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A3A8F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CE6F64">
        <w:rPr>
          <w:b/>
          <w:i/>
          <w:noProof/>
          <w:sz w:val="28"/>
        </w:rPr>
        <w:t>6950</w:t>
      </w:r>
      <w:r w:rsidR="005627CA" w:rsidRPr="00BB1B1A">
        <w:rPr>
          <w:b/>
          <w:i/>
          <w:noProof/>
          <w:sz w:val="28"/>
          <w:highlight w:val="magenta"/>
        </w:rPr>
        <w:t>r</w:t>
      </w:r>
      <w:r w:rsidR="00BB1B1A" w:rsidRPr="00BB1B1A">
        <w:rPr>
          <w:b/>
          <w:i/>
          <w:noProof/>
          <w:sz w:val="28"/>
          <w:highlight w:val="magenta"/>
        </w:rPr>
        <w:t>3</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6C3B0E46" w:rsidR="00CE6F64" w:rsidRPr="00410371" w:rsidRDefault="00CE6F64" w:rsidP="00CE6F64">
            <w:pPr>
              <w:pStyle w:val="CRCoverPage"/>
              <w:spacing w:after="0"/>
              <w:jc w:val="right"/>
              <w:rPr>
                <w:b/>
                <w:noProof/>
                <w:sz w:val="28"/>
              </w:rPr>
            </w:pPr>
            <w:r>
              <w:rPr>
                <w:b/>
                <w:noProof/>
                <w:sz w:val="28"/>
              </w:rPr>
              <w:t>38.521-2</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48AF7B38" w:rsidR="00CE6F64" w:rsidRPr="00410371" w:rsidRDefault="00CE6F64" w:rsidP="00CE6F64">
            <w:pPr>
              <w:pStyle w:val="CRCoverPage"/>
              <w:spacing w:after="0"/>
              <w:jc w:val="center"/>
              <w:rPr>
                <w:noProof/>
              </w:rPr>
            </w:pPr>
            <w:r>
              <w:rPr>
                <w:b/>
                <w:noProof/>
                <w:sz w:val="28"/>
              </w:rPr>
              <w:t>1106</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CE6F64" w:rsidRPr="00D270D6" w:rsidRDefault="00CE6F64" w:rsidP="00CE6F64">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981BE" w:rsidR="001E41F3" w:rsidRDefault="000114C7">
            <w:pPr>
              <w:pStyle w:val="CRCoverPage"/>
              <w:spacing w:after="0"/>
              <w:ind w:left="100"/>
              <w:rPr>
                <w:noProof/>
              </w:rPr>
            </w:pPr>
            <w:r>
              <w:rPr>
                <w:noProof/>
              </w:rPr>
              <w:t xml:space="preserve">Update </w:t>
            </w:r>
            <w:r w:rsidR="00BB0A92">
              <w:rPr>
                <w:rFonts w:hint="eastAsia"/>
                <w:noProof/>
                <w:lang w:eastAsia="zh-TW"/>
              </w:rPr>
              <w:t>o</w:t>
            </w:r>
            <w:r w:rsidR="00BB0A92">
              <w:rPr>
                <w:noProof/>
                <w:lang w:eastAsia="zh-TW"/>
              </w:rPr>
              <w:t>f General ONOFF time mask for CA (2UL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3CA90" w:rsidR="005416F5" w:rsidRDefault="000114C7" w:rsidP="000114C7">
            <w:pPr>
              <w:pStyle w:val="CRCoverPage"/>
              <w:ind w:left="100"/>
            </w:pPr>
            <w:proofErr w:type="spellStart"/>
            <w:r>
              <w:t>Sporton</w:t>
            </w:r>
            <w:proofErr w:type="spellEnd"/>
            <w:r>
              <w:t xml:space="preserve"> International</w:t>
            </w:r>
            <w:r w:rsidR="00D37DC3">
              <w:t xml:space="preserve"> INC.</w:t>
            </w:r>
            <w:r w:rsidR="005627CA">
              <w:t xml:space="preserve">, </w:t>
            </w:r>
            <w:r w:rsidR="00B957A0" w:rsidRPr="00B957A0">
              <w:rPr>
                <w:highlight w:val="yellow"/>
              </w:rPr>
              <w:t>ROHDE &amp; SCHWARZ</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16B4F3" w:rsidR="008C25A9" w:rsidRDefault="00375EB5" w:rsidP="008C25A9">
            <w:pPr>
              <w:pStyle w:val="CRCoverPage"/>
              <w:spacing w:after="0"/>
              <w:ind w:left="100"/>
              <w:rPr>
                <w:noProof/>
                <w:lang w:eastAsia="zh-TW"/>
              </w:rPr>
            </w:pPr>
            <w:r>
              <w:rPr>
                <w:noProof/>
                <w:lang w:eastAsia="zh-TW"/>
              </w:rPr>
              <w:t xml:space="preserve">Minimum requirement of General ON/OFF time mask for CA (2UL CA) is defined in TS 38.101-2, so </w:t>
            </w:r>
            <w:r w:rsidR="00DD41C3">
              <w:rPr>
                <w:noProof/>
                <w:lang w:eastAsia="zh-TW"/>
              </w:rPr>
              <w:t>test case in RAN5 TS 38.521-2 should be made.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88F95C" w:rsidR="00DD41C3" w:rsidRDefault="00DD41C3" w:rsidP="00DD41C3">
            <w:pPr>
              <w:pStyle w:val="CRCoverPage"/>
              <w:spacing w:after="0"/>
              <w:ind w:firstLineChars="100" w:firstLine="200"/>
              <w:rPr>
                <w:noProof/>
                <w:lang w:eastAsia="zh-TW"/>
              </w:rPr>
            </w:pPr>
            <w:r>
              <w:rPr>
                <w:noProof/>
                <w:lang w:eastAsia="zh-TW"/>
              </w:rPr>
              <w:t>Update of Test configuration table &amp; Test requirement.</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FB390" w:rsidR="008C25A9" w:rsidRDefault="00375EB5" w:rsidP="008C25A9">
            <w:pPr>
              <w:pStyle w:val="CRCoverPage"/>
              <w:spacing w:after="0"/>
              <w:ind w:left="100"/>
              <w:rPr>
                <w:noProof/>
              </w:rPr>
            </w:pPr>
            <w:r>
              <w:rPr>
                <w:noProof/>
              </w:rPr>
              <w:t>Test Cae 6.3A.3.1.1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5B45C" w:rsidR="008C25A9" w:rsidRDefault="00375EB5" w:rsidP="008C25A9">
            <w:pPr>
              <w:pStyle w:val="CRCoverPage"/>
              <w:spacing w:after="0"/>
              <w:ind w:left="100"/>
              <w:rPr>
                <w:noProof/>
                <w:lang w:eastAsia="zh-TW"/>
              </w:rPr>
            </w:pPr>
            <w:r>
              <w:rPr>
                <w:rFonts w:hint="eastAsia"/>
                <w:noProof/>
                <w:lang w:eastAsia="zh-TW"/>
              </w:rPr>
              <w:t>6</w:t>
            </w:r>
            <w:r>
              <w:rPr>
                <w:noProof/>
                <w:lang w:eastAsia="zh-TW"/>
              </w:rPr>
              <w:t>.3A.3.1</w:t>
            </w:r>
            <w:r w:rsidR="00630D66">
              <w:rPr>
                <w:noProof/>
                <w:lang w:eastAsia="zh-TW"/>
              </w:rPr>
              <w:t>, F1.2, F.3.2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F59849" w:rsidR="008C25A9" w:rsidRDefault="005627CA"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FEC07" w:rsidR="008C25A9" w:rsidRDefault="008C25A9" w:rsidP="008C25A9">
            <w:pPr>
              <w:pStyle w:val="CRCoverPage"/>
              <w:spacing w:after="0"/>
              <w:jc w:val="center"/>
              <w:rPr>
                <w:b/>
                <w:caps/>
                <w:noProof/>
              </w:rPr>
            </w:pP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547DB4" w:rsidR="008C25A9" w:rsidRDefault="008C25A9" w:rsidP="008C25A9">
            <w:pPr>
              <w:pStyle w:val="CRCoverPage"/>
              <w:spacing w:after="0"/>
              <w:ind w:left="99"/>
              <w:rPr>
                <w:noProof/>
              </w:rPr>
            </w:pPr>
            <w:r w:rsidRPr="004E7F8E">
              <w:rPr>
                <w:noProof/>
                <w:highlight w:val="yellow"/>
              </w:rPr>
              <w:t xml:space="preserve">TR </w:t>
            </w:r>
            <w:r w:rsidR="005627CA" w:rsidRPr="004E7F8E">
              <w:rPr>
                <w:noProof/>
                <w:highlight w:val="yellow"/>
              </w:rPr>
              <w:t>38.905</w:t>
            </w:r>
            <w:r w:rsidRPr="004E7F8E">
              <w:rPr>
                <w:noProof/>
                <w:highlight w:val="yellow"/>
              </w:rPr>
              <w:t xml:space="preserve"> CR </w:t>
            </w:r>
            <w:r w:rsidR="005627CA" w:rsidRPr="004E7F8E">
              <w:rPr>
                <w:noProof/>
                <w:highlight w:val="yellow"/>
              </w:rPr>
              <w:t>0951</w:t>
            </w:r>
            <w:r>
              <w:rPr>
                <w:noProof/>
              </w:rPr>
              <w:t xml:space="preserve">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FB9C25" w:rsidR="008C25A9" w:rsidRDefault="000114C7" w:rsidP="000114C7">
            <w:pPr>
              <w:pStyle w:val="CRCoverPage"/>
              <w:ind w:left="100"/>
            </w:pPr>
            <w:r>
              <w:rPr>
                <w:noProof/>
              </w:rPr>
              <w:t xml:space="preserve">TP analysis in </w:t>
            </w:r>
            <w:r w:rsidRPr="004E7F8E">
              <w:rPr>
                <w:noProof/>
                <w:highlight w:val="yellow"/>
              </w:rPr>
              <w:t>R5-24</w:t>
            </w:r>
            <w:r w:rsidR="00701364" w:rsidRPr="004E7F8E">
              <w:rPr>
                <w:noProof/>
                <w:highlight w:val="yellow"/>
              </w:rPr>
              <w:t>6998</w:t>
            </w:r>
            <w:r>
              <w:rPr>
                <w:noProof/>
              </w:rPr>
              <w:t xml:space="preserve"> (TR3</w:t>
            </w:r>
            <w:r w:rsidR="00BB0A92">
              <w:rPr>
                <w:noProof/>
              </w:rPr>
              <w:t>8</w:t>
            </w:r>
            <w:r>
              <w:rPr>
                <w:noProof/>
              </w:rPr>
              <w:t xml:space="preserve">.905 CR </w:t>
            </w:r>
            <w:r w:rsidR="00701364" w:rsidRPr="004E7F8E">
              <w:rPr>
                <w:noProof/>
                <w:highlight w:val="yellow"/>
              </w:rPr>
              <w:t>0951</w:t>
            </w:r>
            <w:r>
              <w:rPr>
                <w:noProof/>
              </w:rPr>
              <w:t>)</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1AC70" w14:textId="77777777" w:rsidR="008C25A9" w:rsidRDefault="005627CA" w:rsidP="008C25A9">
            <w:pPr>
              <w:pStyle w:val="CRCoverPage"/>
              <w:spacing w:after="0"/>
              <w:ind w:left="100"/>
              <w:rPr>
                <w:noProof/>
                <w:lang w:eastAsia="zh-TW"/>
              </w:rPr>
            </w:pPr>
            <w:r w:rsidRPr="005627CA">
              <w:rPr>
                <w:rFonts w:hint="eastAsia"/>
                <w:noProof/>
                <w:highlight w:val="yellow"/>
                <w:lang w:eastAsia="zh-TW"/>
              </w:rPr>
              <w:t>R</w:t>
            </w:r>
            <w:r w:rsidRPr="005627CA">
              <w:rPr>
                <w:noProof/>
                <w:highlight w:val="yellow"/>
                <w:lang w:eastAsia="zh-TW"/>
              </w:rPr>
              <w:t>1</w:t>
            </w:r>
            <w:r>
              <w:rPr>
                <w:noProof/>
                <w:lang w:eastAsia="zh-TW"/>
              </w:rPr>
              <w:t>:</w:t>
            </w:r>
          </w:p>
          <w:p w14:paraId="277B798C" w14:textId="77777777" w:rsidR="005627CA" w:rsidRDefault="008A3179" w:rsidP="005627CA">
            <w:pPr>
              <w:pStyle w:val="CRCoverPage"/>
              <w:numPr>
                <w:ilvl w:val="0"/>
                <w:numId w:val="27"/>
              </w:numPr>
              <w:spacing w:after="0"/>
              <w:rPr>
                <w:noProof/>
                <w:lang w:eastAsia="zh-TW"/>
              </w:rPr>
            </w:pPr>
            <w:r>
              <w:rPr>
                <w:noProof/>
                <w:lang w:eastAsia="zh-TW"/>
              </w:rPr>
              <w:t>Test specification affted is added</w:t>
            </w:r>
          </w:p>
          <w:p w14:paraId="1D2805B3" w14:textId="0A533C58" w:rsidR="008A3179" w:rsidRDefault="008A3179" w:rsidP="005627CA">
            <w:pPr>
              <w:pStyle w:val="CRCoverPage"/>
              <w:numPr>
                <w:ilvl w:val="0"/>
                <w:numId w:val="27"/>
              </w:numPr>
              <w:spacing w:after="0"/>
              <w:rPr>
                <w:noProof/>
                <w:lang w:eastAsia="zh-TW"/>
              </w:rPr>
            </w:pPr>
            <w:r>
              <w:rPr>
                <w:noProof/>
                <w:lang w:eastAsia="zh-TW"/>
              </w:rPr>
              <w:t xml:space="preserve">Co-soure company: </w:t>
            </w:r>
            <w:r w:rsidR="00B957A0" w:rsidRPr="00B957A0">
              <w:rPr>
                <w:noProof/>
                <w:lang w:eastAsia="zh-TW"/>
              </w:rPr>
              <w:t>ROHDE &amp; SCHWARZ</w:t>
            </w:r>
            <w:r>
              <w:rPr>
                <w:noProof/>
                <w:lang w:eastAsia="zh-TW"/>
              </w:rPr>
              <w:t xml:space="preserve"> is added</w:t>
            </w:r>
          </w:p>
          <w:p w14:paraId="58A604FA" w14:textId="77777777" w:rsidR="001E46DC" w:rsidRDefault="00F64F27" w:rsidP="00E53B9B">
            <w:pPr>
              <w:pStyle w:val="CRCoverPage"/>
              <w:numPr>
                <w:ilvl w:val="0"/>
                <w:numId w:val="27"/>
              </w:numPr>
              <w:spacing w:after="0"/>
              <w:rPr>
                <w:noProof/>
                <w:lang w:eastAsia="zh-TW"/>
              </w:rPr>
            </w:pPr>
            <w:r>
              <w:rPr>
                <w:noProof/>
                <w:lang w:eastAsia="zh-TW"/>
              </w:rPr>
              <w:t>Some of editor’s notes are removed</w:t>
            </w:r>
            <w:r w:rsidR="001E46DC">
              <w:rPr>
                <w:noProof/>
                <w:lang w:eastAsia="zh-TW"/>
              </w:rPr>
              <w:t>, test procedure</w:t>
            </w:r>
            <w:r w:rsidR="00E53B9B">
              <w:rPr>
                <w:noProof/>
                <w:lang w:eastAsia="zh-TW"/>
              </w:rPr>
              <w:t>s and message contents</w:t>
            </w:r>
            <w:r w:rsidR="001E46DC">
              <w:rPr>
                <w:noProof/>
                <w:lang w:eastAsia="zh-TW"/>
              </w:rPr>
              <w:t xml:space="preserve"> </w:t>
            </w:r>
            <w:r w:rsidR="00E53B9B">
              <w:rPr>
                <w:noProof/>
                <w:lang w:eastAsia="zh-TW"/>
              </w:rPr>
              <w:t>are also</w:t>
            </w:r>
            <w:r w:rsidR="001E46DC">
              <w:rPr>
                <w:noProof/>
                <w:lang w:eastAsia="zh-TW"/>
              </w:rPr>
              <w:t xml:space="preserve"> updated accordingly.</w:t>
            </w:r>
          </w:p>
          <w:p w14:paraId="59247DCD" w14:textId="77777777" w:rsidR="00F20924" w:rsidRDefault="00F20924" w:rsidP="00F20924">
            <w:pPr>
              <w:pStyle w:val="CRCoverPage"/>
              <w:spacing w:after="0"/>
              <w:ind w:left="100"/>
              <w:rPr>
                <w:noProof/>
                <w:lang w:eastAsia="zh-TW"/>
              </w:rPr>
            </w:pPr>
            <w:r w:rsidRPr="00F20924">
              <w:rPr>
                <w:rFonts w:hint="eastAsia"/>
                <w:noProof/>
                <w:highlight w:val="green"/>
                <w:lang w:eastAsia="zh-TW"/>
              </w:rPr>
              <w:t>R</w:t>
            </w:r>
            <w:r w:rsidRPr="00F20924">
              <w:rPr>
                <w:noProof/>
                <w:highlight w:val="green"/>
                <w:lang w:eastAsia="zh-TW"/>
              </w:rPr>
              <w:t>2</w:t>
            </w:r>
            <w:r>
              <w:rPr>
                <w:noProof/>
                <w:lang w:eastAsia="zh-TW"/>
              </w:rPr>
              <w:t>:</w:t>
            </w:r>
          </w:p>
          <w:p w14:paraId="58D1FB3B" w14:textId="77777777" w:rsidR="00F20924" w:rsidRDefault="00F20924" w:rsidP="00F20924">
            <w:pPr>
              <w:pStyle w:val="CRCoverPage"/>
              <w:numPr>
                <w:ilvl w:val="0"/>
                <w:numId w:val="27"/>
              </w:numPr>
              <w:spacing w:after="0"/>
              <w:rPr>
                <w:noProof/>
                <w:lang w:eastAsia="zh-TW"/>
              </w:rPr>
            </w:pPr>
            <w:r>
              <w:t>The table notes from the core non-CA test case is added in Test Requirement of OFF Power table.</w:t>
            </w:r>
          </w:p>
          <w:p w14:paraId="1DAE3023" w14:textId="77777777" w:rsidR="00BB1B1A" w:rsidRDefault="00BB1B1A" w:rsidP="00BB1B1A">
            <w:pPr>
              <w:pStyle w:val="CRCoverPage"/>
              <w:spacing w:after="0"/>
              <w:ind w:left="100"/>
              <w:rPr>
                <w:noProof/>
                <w:lang w:eastAsia="zh-TW"/>
              </w:rPr>
            </w:pPr>
            <w:r w:rsidRPr="00BB1B1A">
              <w:rPr>
                <w:rFonts w:hint="eastAsia"/>
                <w:noProof/>
                <w:highlight w:val="magenta"/>
                <w:lang w:eastAsia="zh-TW"/>
              </w:rPr>
              <w:t>R</w:t>
            </w:r>
            <w:r w:rsidRPr="00BB1B1A">
              <w:rPr>
                <w:noProof/>
                <w:highlight w:val="magenta"/>
                <w:lang w:eastAsia="zh-TW"/>
              </w:rPr>
              <w:t>3</w:t>
            </w:r>
            <w:r>
              <w:rPr>
                <w:noProof/>
                <w:lang w:eastAsia="zh-TW"/>
              </w:rPr>
              <w:t>:</w:t>
            </w:r>
          </w:p>
          <w:p w14:paraId="6ACA4173" w14:textId="272A3CEB" w:rsidR="00BB1B1A" w:rsidRDefault="00BB1B1A" w:rsidP="00BB1B1A">
            <w:pPr>
              <w:pStyle w:val="CRCoverPage"/>
              <w:numPr>
                <w:ilvl w:val="0"/>
                <w:numId w:val="27"/>
              </w:numPr>
              <w:spacing w:after="0"/>
              <w:rPr>
                <w:rFonts w:hint="eastAsia"/>
                <w:noProof/>
                <w:lang w:eastAsia="zh-TW"/>
              </w:rPr>
            </w:pPr>
            <w:r>
              <w:t xml:space="preserve">Editor’s note is </w:t>
            </w:r>
            <w:r w:rsidR="00CF16DE">
              <w:t>updated</w:t>
            </w:r>
            <w:r>
              <w:t xml:space="preserve"> to consider</w:t>
            </w:r>
            <w:r w:rsidR="006F6DF5">
              <w:t xml:space="preserve"> more</w:t>
            </w:r>
            <w:r>
              <w:t xml:space="preserve"> </w:t>
            </w:r>
            <w:r w:rsidRPr="00BB1B1A">
              <w:t>power class 1, 2, 4</w:t>
            </w:r>
            <w:r w:rsidR="006F6DF5">
              <w:t>, 5, 6</w:t>
            </w:r>
            <w:r w:rsidRPr="00BB1B1A">
              <w:t xml:space="preserve"> and </w:t>
            </w:r>
            <w:r w:rsidR="006F6DF5">
              <w:t>7</w:t>
            </w:r>
            <w:r w:rsidR="00CF16DE">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77777777" w:rsidR="00BB0A92" w:rsidRPr="004B13EF"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67FE2769" w14:textId="77777777" w:rsidR="00DD41C3" w:rsidRPr="00B62173" w:rsidRDefault="00DD41C3" w:rsidP="00DD41C3">
      <w:pPr>
        <w:pStyle w:val="40"/>
      </w:pPr>
      <w:bookmarkStart w:id="1" w:name="_Toc21026489"/>
      <w:bookmarkStart w:id="2" w:name="_Toc27743747"/>
      <w:bookmarkStart w:id="3" w:name="_Toc36196915"/>
      <w:bookmarkStart w:id="4" w:name="_Toc36197607"/>
      <w:bookmarkStart w:id="5" w:name="_Toc43898272"/>
      <w:bookmarkStart w:id="6" w:name="_Toc52550763"/>
      <w:bookmarkStart w:id="7" w:name="_Toc58952478"/>
      <w:bookmarkStart w:id="8" w:name="_Toc68098177"/>
      <w:bookmarkStart w:id="9" w:name="_Toc68098450"/>
      <w:bookmarkStart w:id="10" w:name="_Toc68360580"/>
      <w:bookmarkStart w:id="11" w:name="_Toc76557664"/>
      <w:bookmarkStart w:id="12" w:name="_Toc84435572"/>
      <w:bookmarkStart w:id="13" w:name="_Toc92802742"/>
      <w:r w:rsidRPr="00B62173">
        <w:t>6.3A.3.1</w:t>
      </w:r>
      <w:r w:rsidRPr="00B62173">
        <w:tab/>
        <w:t>General ON/OFF time mask for CA</w:t>
      </w:r>
      <w:bookmarkEnd w:id="1"/>
      <w:bookmarkEnd w:id="2"/>
      <w:bookmarkEnd w:id="3"/>
      <w:bookmarkEnd w:id="4"/>
      <w:bookmarkEnd w:id="5"/>
      <w:bookmarkEnd w:id="6"/>
      <w:bookmarkEnd w:id="7"/>
      <w:bookmarkEnd w:id="8"/>
      <w:bookmarkEnd w:id="9"/>
      <w:bookmarkEnd w:id="10"/>
      <w:bookmarkEnd w:id="11"/>
      <w:bookmarkEnd w:id="12"/>
      <w:bookmarkEnd w:id="13"/>
    </w:p>
    <w:p w14:paraId="1C3ADBE3" w14:textId="77777777" w:rsidR="00DD41C3" w:rsidRPr="00B62173" w:rsidRDefault="00DD41C3" w:rsidP="00DD41C3">
      <w:pPr>
        <w:pStyle w:val="5"/>
      </w:pPr>
      <w:bookmarkStart w:id="14" w:name="_Toc92802743"/>
      <w:r w:rsidRPr="00B62173">
        <w:rPr>
          <w:rStyle w:val="4f8"/>
        </w:rPr>
        <w:t>6.3A.3.1.1</w:t>
      </w:r>
      <w:r w:rsidRPr="00B62173">
        <w:rPr>
          <w:rStyle w:val="4f8"/>
        </w:rPr>
        <w:tab/>
        <w:t>General ON/OFF time mask for CA (2UL CA)</w:t>
      </w:r>
      <w:bookmarkEnd w:id="14"/>
    </w:p>
    <w:p w14:paraId="191246CB" w14:textId="77777777" w:rsidR="00DD41C3" w:rsidRPr="00B62173" w:rsidRDefault="00DD41C3" w:rsidP="00DD41C3">
      <w:pPr>
        <w:pStyle w:val="EditorsNote"/>
      </w:pPr>
      <w:r w:rsidRPr="00B62173">
        <w:t>Editor’s Note: This clause is incomplete. The following aspects are either missing or not yet determined:</w:t>
      </w:r>
    </w:p>
    <w:p w14:paraId="01E9B2B5" w14:textId="77777777" w:rsidR="000C18C3" w:rsidRPr="00A95CA7" w:rsidRDefault="000C18C3" w:rsidP="000C18C3">
      <w:pPr>
        <w:pStyle w:val="EditorsNote"/>
        <w:numPr>
          <w:ilvl w:val="0"/>
          <w:numId w:val="1"/>
        </w:numPr>
        <w:overflowPunct w:val="0"/>
        <w:autoSpaceDE w:val="0"/>
        <w:autoSpaceDN w:val="0"/>
        <w:adjustRightInd w:val="0"/>
        <w:textAlignment w:val="baseline"/>
        <w:rPr>
          <w:ins w:id="15" w:author="Ivan Cheng (鄭宜樺)" w:date="2024-11-14T14:13:00Z"/>
          <w:highlight w:val="yellow"/>
        </w:rPr>
      </w:pPr>
      <w:ins w:id="16" w:author="Ivan Cheng (鄭宜樺)" w:date="2024-11-14T14:13:00Z">
        <w:r w:rsidRPr="00A95CA7">
          <w:rPr>
            <w:highlight w:val="yellow"/>
          </w:rPr>
          <w:t>Measurement Uncertainties and Test Tolerances and Test limit analysis for intra-band contiguous CA supporting aggregated BW &gt; 400MHz is TBD.</w:t>
        </w:r>
      </w:ins>
    </w:p>
    <w:p w14:paraId="7D796CBE" w14:textId="2BFB34C1" w:rsidR="000C18C3" w:rsidRPr="00A95CA7" w:rsidRDefault="000C18C3" w:rsidP="000C18C3">
      <w:pPr>
        <w:pStyle w:val="EditorsNote"/>
        <w:numPr>
          <w:ilvl w:val="0"/>
          <w:numId w:val="1"/>
        </w:numPr>
        <w:overflowPunct w:val="0"/>
        <w:autoSpaceDE w:val="0"/>
        <w:autoSpaceDN w:val="0"/>
        <w:adjustRightInd w:val="0"/>
        <w:textAlignment w:val="baseline"/>
        <w:rPr>
          <w:ins w:id="17" w:author="Ivan Cheng (鄭宜樺)" w:date="2024-11-14T14:13:00Z"/>
          <w:highlight w:val="yellow"/>
        </w:rPr>
      </w:pPr>
      <w:ins w:id="18" w:author="Ivan Cheng (鄭宜樺)" w:date="2024-11-14T14:13:00Z">
        <w:r w:rsidRPr="00A95CA7">
          <w:rPr>
            <w:highlight w:val="yellow"/>
          </w:rPr>
          <w:t>Measurement Uncertainties and Test Tolerances and Test limit analysis are FFS for power class 1, 2</w:t>
        </w:r>
        <w:r w:rsidR="00F759DD" w:rsidRPr="00A95CA7">
          <w:rPr>
            <w:highlight w:val="yellow"/>
          </w:rPr>
          <w:t>,</w:t>
        </w:r>
        <w:r w:rsidRPr="00A95CA7">
          <w:rPr>
            <w:highlight w:val="yellow"/>
          </w:rPr>
          <w:t xml:space="preserve"> 4</w:t>
        </w:r>
      </w:ins>
      <w:ins w:id="19" w:author="Ivan Cheng (鄭宜樺)" w:date="2024-11-20T04:11:00Z">
        <w:r w:rsidR="008D20CA">
          <w:rPr>
            <w:highlight w:val="yellow"/>
          </w:rPr>
          <w:t>,</w:t>
        </w:r>
      </w:ins>
      <w:ins w:id="20" w:author="Ivan Cheng (鄭宜樺)" w:date="2024-11-20T04:10:00Z">
        <w:r w:rsidR="00AA4892">
          <w:rPr>
            <w:highlight w:val="yellow"/>
          </w:rPr>
          <w:t xml:space="preserve"> 5,</w:t>
        </w:r>
        <w:r w:rsidR="00AA4892" w:rsidRPr="00AA4892">
          <w:rPr>
            <w:highlight w:val="magenta"/>
          </w:rPr>
          <w:t xml:space="preserve"> 6</w:t>
        </w:r>
      </w:ins>
      <w:ins w:id="21" w:author="Ivan Cheng (鄭宜樺)" w:date="2024-11-14T14:13:00Z">
        <w:r w:rsidR="00F759DD" w:rsidRPr="00512741">
          <w:rPr>
            <w:highlight w:val="yellow"/>
          </w:rPr>
          <w:t xml:space="preserve"> and</w:t>
        </w:r>
        <w:r w:rsidR="00F759DD" w:rsidRPr="00BB1B1A">
          <w:rPr>
            <w:highlight w:val="magenta"/>
          </w:rPr>
          <w:t xml:space="preserve"> </w:t>
        </w:r>
      </w:ins>
      <w:ins w:id="22" w:author="Ivan Cheng (鄭宜樺)" w:date="2024-11-20T04:10:00Z">
        <w:r w:rsidR="00AA4892" w:rsidRPr="00512741">
          <w:rPr>
            <w:highlight w:val="yellow"/>
          </w:rPr>
          <w:t>7</w:t>
        </w:r>
      </w:ins>
      <w:bookmarkStart w:id="23" w:name="_GoBack"/>
      <w:bookmarkEnd w:id="23"/>
      <w:ins w:id="24" w:author="Ivan Cheng (鄭宜樺)" w:date="2024-11-14T14:13:00Z">
        <w:r w:rsidRPr="00A95CA7">
          <w:rPr>
            <w:highlight w:val="yellow"/>
          </w:rPr>
          <w:t>.</w:t>
        </w:r>
      </w:ins>
    </w:p>
    <w:p w14:paraId="364DAE8F" w14:textId="77777777" w:rsidR="000C18C3" w:rsidRPr="00A95CA7" w:rsidRDefault="000C18C3" w:rsidP="000C18C3">
      <w:pPr>
        <w:pStyle w:val="EditorsNote"/>
        <w:numPr>
          <w:ilvl w:val="0"/>
          <w:numId w:val="1"/>
        </w:numPr>
        <w:rPr>
          <w:ins w:id="25" w:author="Ivan Cheng (鄭宜樺)" w:date="2024-11-14T14:13:00Z"/>
          <w:highlight w:val="yellow"/>
        </w:rPr>
      </w:pPr>
      <w:ins w:id="26" w:author="Ivan Cheng (鄭宜樺)" w:date="2024-11-14T14:13:00Z">
        <w:r w:rsidRPr="00A95CA7">
          <w:rPr>
            <w:highlight w:val="yellow"/>
          </w:rPr>
          <w:t>For a transition period until RAN#99, the stability and repeatability of test procedure with PHR (variant b) for Rel-15 UEs is under evaluation.</w:t>
        </w:r>
      </w:ins>
    </w:p>
    <w:p w14:paraId="6D329D7B" w14:textId="4DAADFBE" w:rsidR="00DD41C3" w:rsidRPr="00A95CA7" w:rsidDel="00647521" w:rsidRDefault="00DD41C3" w:rsidP="00DD41C3">
      <w:pPr>
        <w:pStyle w:val="EditorsNote"/>
        <w:numPr>
          <w:ilvl w:val="0"/>
          <w:numId w:val="1"/>
        </w:numPr>
        <w:overflowPunct w:val="0"/>
        <w:autoSpaceDE w:val="0"/>
        <w:autoSpaceDN w:val="0"/>
        <w:adjustRightInd w:val="0"/>
        <w:textAlignment w:val="baseline"/>
        <w:rPr>
          <w:del w:id="27" w:author="Ivan Cheng (鄭宜樺)" w:date="2024-11-05T17:52:00Z"/>
          <w:highlight w:val="yellow"/>
        </w:rPr>
      </w:pPr>
      <w:del w:id="28" w:author="Ivan Cheng (鄭宜樺)" w:date="2024-11-05T17:52:00Z">
        <w:r w:rsidRPr="00A95CA7" w:rsidDel="00647521">
          <w:rPr>
            <w:highlight w:val="yellow"/>
          </w:rPr>
          <w:delText>Measurement Uncertainty and Test Tolerances are FFS.</w:delText>
        </w:r>
      </w:del>
    </w:p>
    <w:p w14:paraId="49D05951" w14:textId="640B34C1" w:rsidR="00DD41C3" w:rsidRPr="00A95CA7" w:rsidDel="00647521" w:rsidRDefault="00DD41C3" w:rsidP="00DD41C3">
      <w:pPr>
        <w:pStyle w:val="EditorsNote"/>
        <w:numPr>
          <w:ilvl w:val="0"/>
          <w:numId w:val="1"/>
        </w:numPr>
        <w:overflowPunct w:val="0"/>
        <w:autoSpaceDE w:val="0"/>
        <w:autoSpaceDN w:val="0"/>
        <w:adjustRightInd w:val="0"/>
        <w:textAlignment w:val="baseline"/>
        <w:rPr>
          <w:del w:id="29" w:author="Ivan Cheng (鄭宜樺)" w:date="2024-11-05T17:52:00Z"/>
          <w:highlight w:val="yellow"/>
        </w:rPr>
      </w:pPr>
      <w:del w:id="30" w:author="Ivan Cheng (鄭宜樺)" w:date="2024-11-05T17:52:00Z">
        <w:r w:rsidRPr="00A95CA7" w:rsidDel="00647521">
          <w:rPr>
            <w:highlight w:val="yellow"/>
          </w:rPr>
          <w:delText>Test requirement of ON power is FFS.</w:delText>
        </w:r>
      </w:del>
    </w:p>
    <w:p w14:paraId="58FF45FA" w14:textId="504F27D0" w:rsidR="00DD41C3" w:rsidRPr="00A95CA7" w:rsidDel="00647521" w:rsidRDefault="00DD41C3" w:rsidP="00DD41C3">
      <w:pPr>
        <w:pStyle w:val="EditorsNote"/>
        <w:numPr>
          <w:ilvl w:val="0"/>
          <w:numId w:val="1"/>
        </w:numPr>
        <w:overflowPunct w:val="0"/>
        <w:autoSpaceDE w:val="0"/>
        <w:autoSpaceDN w:val="0"/>
        <w:adjustRightInd w:val="0"/>
        <w:textAlignment w:val="baseline"/>
        <w:rPr>
          <w:del w:id="31" w:author="Ivan Cheng (鄭宜樺)" w:date="2024-11-05T17:52:00Z"/>
          <w:highlight w:val="yellow"/>
        </w:rPr>
      </w:pPr>
      <w:del w:id="32" w:author="Ivan Cheng (鄭宜樺)" w:date="2024-11-05T17:52:00Z">
        <w:r w:rsidRPr="00A95CA7" w:rsidDel="00647521">
          <w:rPr>
            <w:highlight w:val="yellow"/>
          </w:rPr>
          <w:delText xml:space="preserve">Testability of OFF power needs further study. </w:delText>
        </w:r>
      </w:del>
    </w:p>
    <w:p w14:paraId="542C6195" w14:textId="5885B2D4" w:rsidR="00DD41C3" w:rsidRPr="00A95CA7" w:rsidDel="00536BEE" w:rsidRDefault="00DD41C3" w:rsidP="00DD41C3">
      <w:pPr>
        <w:pStyle w:val="EditorsNote"/>
        <w:numPr>
          <w:ilvl w:val="0"/>
          <w:numId w:val="1"/>
        </w:numPr>
        <w:overflowPunct w:val="0"/>
        <w:autoSpaceDE w:val="0"/>
        <w:autoSpaceDN w:val="0"/>
        <w:adjustRightInd w:val="0"/>
        <w:textAlignment w:val="baseline"/>
        <w:rPr>
          <w:del w:id="33" w:author="Ivan Cheng (鄭宜樺)" w:date="2024-11-14T14:02:00Z"/>
          <w:highlight w:val="yellow"/>
        </w:rPr>
      </w:pPr>
      <w:del w:id="34" w:author="Ivan Cheng (鄭宜樺)" w:date="2024-11-14T14:02:00Z">
        <w:r w:rsidRPr="00A95CA7" w:rsidDel="00536BEE">
          <w:rPr>
            <w:highlight w:val="yellow"/>
          </w:rPr>
          <w:delText>The method of setting UE transmitted power is FFS.</w:delText>
        </w:r>
      </w:del>
    </w:p>
    <w:p w14:paraId="45A88232" w14:textId="722A0E83" w:rsidR="00DD41C3" w:rsidRPr="00A95CA7" w:rsidDel="005F0F31" w:rsidRDefault="00DD41C3" w:rsidP="00DD41C3">
      <w:pPr>
        <w:pStyle w:val="EditorsNote"/>
        <w:numPr>
          <w:ilvl w:val="0"/>
          <w:numId w:val="1"/>
        </w:numPr>
        <w:overflowPunct w:val="0"/>
        <w:autoSpaceDE w:val="0"/>
        <w:autoSpaceDN w:val="0"/>
        <w:adjustRightInd w:val="0"/>
        <w:textAlignment w:val="baseline"/>
        <w:rPr>
          <w:del w:id="35" w:author="Ivan Cheng (鄭宜樺)" w:date="2024-11-05T11:27:00Z"/>
          <w:highlight w:val="yellow"/>
        </w:rPr>
      </w:pPr>
      <w:del w:id="36" w:author="Ivan Cheng (鄭宜樺)" w:date="2024-11-05T11:27:00Z">
        <w:r w:rsidRPr="00A95CA7" w:rsidDel="005F0F31">
          <w:rPr>
            <w:highlight w:val="yellow"/>
          </w:rPr>
          <w:delText>TP analysis is FFS</w:delText>
        </w:r>
      </w:del>
    </w:p>
    <w:p w14:paraId="6C9795AC" w14:textId="0CAD49C2" w:rsidR="00DD41C3" w:rsidRPr="00A95CA7" w:rsidDel="0040783F" w:rsidRDefault="00DD41C3" w:rsidP="00DD41C3">
      <w:pPr>
        <w:pStyle w:val="EditorsNote"/>
        <w:numPr>
          <w:ilvl w:val="0"/>
          <w:numId w:val="1"/>
        </w:numPr>
        <w:overflowPunct w:val="0"/>
        <w:autoSpaceDE w:val="0"/>
        <w:autoSpaceDN w:val="0"/>
        <w:adjustRightInd w:val="0"/>
        <w:textAlignment w:val="baseline"/>
        <w:rPr>
          <w:del w:id="37" w:author="Ivan Cheng (鄭宜樺)" w:date="2024-11-14T11:17:00Z"/>
          <w:highlight w:val="yellow"/>
        </w:rPr>
      </w:pPr>
      <w:del w:id="38" w:author="Ivan Cheng (鄭宜樺)" w:date="2024-11-14T11:17:00Z">
        <w:r w:rsidRPr="00A95CA7" w:rsidDel="0040783F">
          <w:rPr>
            <w:highlight w:val="yellow"/>
            <w:lang w:eastAsia="ja-JP"/>
          </w:rPr>
          <w:delText>Applicability of Beam peak of single UL is FFS.</w:delText>
        </w:r>
      </w:del>
    </w:p>
    <w:p w14:paraId="0E55DBB4" w14:textId="176E1BF7" w:rsidR="00DD41C3" w:rsidRPr="00A95CA7" w:rsidDel="00536BEE" w:rsidRDefault="00DD41C3" w:rsidP="00DD41C3">
      <w:pPr>
        <w:numPr>
          <w:ilvl w:val="0"/>
          <w:numId w:val="1"/>
        </w:numPr>
        <w:spacing w:after="160" w:line="256" w:lineRule="auto"/>
        <w:contextualSpacing/>
        <w:rPr>
          <w:del w:id="39" w:author="Ivan Cheng (鄭宜樺)" w:date="2024-11-14T14:03:00Z"/>
          <w:highlight w:val="yellow"/>
        </w:rPr>
      </w:pPr>
      <w:del w:id="40" w:author="Ivan Cheng (鄭宜樺)" w:date="2024-11-14T14:03:00Z">
        <w:r w:rsidRPr="00A95CA7" w:rsidDel="00536BEE">
          <w:rPr>
            <w:color w:val="FF0000"/>
            <w:highlight w:val="yellow"/>
          </w:rPr>
          <w:delText>The UPLF test mode is applicable to UEs Release 16 and forward. This test case is incomplete for Release 15 until UE PHR method is used to prevent SCell drop.</w:delText>
        </w:r>
      </w:del>
    </w:p>
    <w:p w14:paraId="0EDA3161" w14:textId="77777777" w:rsidR="00DD41C3" w:rsidRPr="00B62173" w:rsidRDefault="00DD41C3" w:rsidP="00DD41C3">
      <w:pPr>
        <w:pStyle w:val="H6"/>
      </w:pPr>
      <w:bookmarkStart w:id="41" w:name="_CR6_3A_3_1_1_1"/>
      <w:r w:rsidRPr="00B62173">
        <w:t>6.3A.3.1.1.1</w:t>
      </w:r>
      <w:r w:rsidRPr="00B62173">
        <w:tab/>
        <w:t>Test purpose</w:t>
      </w:r>
    </w:p>
    <w:bookmarkEnd w:id="41"/>
    <w:p w14:paraId="63A5176D" w14:textId="77777777" w:rsidR="00DD41C3" w:rsidRPr="00B62173" w:rsidRDefault="00DD41C3" w:rsidP="00DD41C3">
      <w:r w:rsidRPr="00B62173">
        <w:t>To verify that the general ON/OFF time mask for CA meets the requirements given in 6.3A.3.1.1.5. Transmission of the wrong power increases interference to other channels, or increases transmission errors in the uplink channel.</w:t>
      </w:r>
    </w:p>
    <w:p w14:paraId="4F808B7C" w14:textId="77777777" w:rsidR="00DD41C3" w:rsidRPr="00B62173" w:rsidRDefault="00DD41C3" w:rsidP="00DD41C3">
      <w:pPr>
        <w:pStyle w:val="H6"/>
      </w:pPr>
      <w:bookmarkStart w:id="42" w:name="_CR6_3A_3_1_1_2"/>
      <w:r w:rsidRPr="00B62173">
        <w:t>6.3A.3.1.1.2</w:t>
      </w:r>
      <w:r w:rsidRPr="00B62173">
        <w:tab/>
        <w:t>Test applicability</w:t>
      </w:r>
    </w:p>
    <w:bookmarkEnd w:id="42"/>
    <w:p w14:paraId="1173FA8D" w14:textId="77777777" w:rsidR="00DD41C3" w:rsidRPr="00B62173" w:rsidRDefault="00DD41C3" w:rsidP="00DD41C3">
      <w:r w:rsidRPr="00B62173">
        <w:t>The requirements of this test apply to all types of NR UE release 16 and forward supporting 2UL CA.</w:t>
      </w:r>
    </w:p>
    <w:p w14:paraId="295FB948" w14:textId="77777777" w:rsidR="00DD41C3" w:rsidRPr="00B62173" w:rsidRDefault="00DD41C3" w:rsidP="00DD41C3">
      <w:pPr>
        <w:pStyle w:val="H6"/>
      </w:pPr>
      <w:bookmarkStart w:id="43" w:name="_CR6_3A_3_1_1_3"/>
      <w:r w:rsidRPr="00B62173">
        <w:t>6.3A.3.1.1.3</w:t>
      </w:r>
      <w:r w:rsidRPr="00B62173">
        <w:tab/>
        <w:t>Minimum conformance requirements</w:t>
      </w:r>
    </w:p>
    <w:bookmarkEnd w:id="43"/>
    <w:p w14:paraId="5853D2A0" w14:textId="77777777" w:rsidR="00DD41C3" w:rsidRPr="00B62173" w:rsidRDefault="00DD41C3" w:rsidP="00DD41C3">
      <w:pPr>
        <w:rPr>
          <w:sz w:val="24"/>
          <w:szCs w:val="24"/>
        </w:rPr>
      </w:pPr>
      <w:r w:rsidRPr="00B62173">
        <w:t>The minimum conformance requirements are defined in clause 6.3A.3.0</w:t>
      </w:r>
      <w:r w:rsidRPr="00B62173">
        <w:rPr>
          <w:lang w:eastAsia="ja-JP"/>
        </w:rPr>
        <w:t>.</w:t>
      </w:r>
    </w:p>
    <w:p w14:paraId="22C42B4E" w14:textId="77777777" w:rsidR="00DD41C3" w:rsidRPr="00B62173" w:rsidRDefault="00DD41C3" w:rsidP="00DD41C3">
      <w:pPr>
        <w:pStyle w:val="H6"/>
      </w:pPr>
      <w:bookmarkStart w:id="44" w:name="_CR6_3A_3_1_1_4"/>
      <w:r w:rsidRPr="00B62173">
        <w:t>6.3A.3.1.1.4</w:t>
      </w:r>
      <w:r w:rsidRPr="00B62173">
        <w:tab/>
        <w:t>Test description</w:t>
      </w:r>
    </w:p>
    <w:p w14:paraId="5ABE0762" w14:textId="77777777" w:rsidR="00DD41C3" w:rsidRPr="00B62173" w:rsidRDefault="00DD41C3" w:rsidP="00DD41C3">
      <w:pPr>
        <w:pStyle w:val="H6"/>
      </w:pPr>
      <w:bookmarkStart w:id="45" w:name="_CR6_3A_3_1_1_4_1"/>
      <w:bookmarkEnd w:id="44"/>
      <w:r w:rsidRPr="00B62173">
        <w:t>6.3A.3.1.1.4.1</w:t>
      </w:r>
      <w:r w:rsidRPr="00B62173">
        <w:tab/>
        <w:t>Initial conditions</w:t>
      </w:r>
    </w:p>
    <w:bookmarkEnd w:id="45"/>
    <w:p w14:paraId="472E0F58" w14:textId="77777777" w:rsidR="00DD41C3" w:rsidRPr="00B62173" w:rsidRDefault="00DD41C3" w:rsidP="00DD41C3">
      <w:pPr>
        <w:rPr>
          <w:lang w:eastAsia="ja-JP"/>
        </w:rPr>
      </w:pPr>
      <w:r w:rsidRPr="00B62173">
        <w:rPr>
          <w:lang w:eastAsia="ja-JP"/>
        </w:rPr>
        <w:t>Initial conditions are a set of test configurations the UE needs to be tested in and the steps for the SS to take with the UE to reach the correct measurement state.</w:t>
      </w:r>
    </w:p>
    <w:p w14:paraId="4D0F8D84" w14:textId="77777777" w:rsidR="00DD41C3" w:rsidRPr="00B62173" w:rsidRDefault="00DD41C3" w:rsidP="00DD41C3">
      <w:pPr>
        <w:rPr>
          <w:lang w:eastAsia="ja-JP"/>
        </w:rPr>
      </w:pPr>
      <w:r w:rsidRPr="00B62173">
        <w:rPr>
          <w:lang w:eastAsia="ja-JP"/>
        </w:rPr>
        <w:t xml:space="preserve">The initial test configurations consist of environmental conditions, test frequencies, and CC combinations based on NR operating bands specified in </w:t>
      </w:r>
      <w:r w:rsidRPr="00B62173">
        <w:rPr>
          <w:lang w:eastAsia="zh-CN"/>
        </w:rPr>
        <w:t>clause</w:t>
      </w:r>
      <w:r w:rsidRPr="00B62173">
        <w:rPr>
          <w:lang w:eastAsia="ja-JP"/>
        </w:rPr>
        <w:t xml:space="preserve"> 5.5A. All of these configurations shall be tested with applicable test parameters for each CA configuration and subcarrier spacing, are shown in Table 6.3A.3.1.1.4.1-1. The details of the uplink reference measurement channels (RMCs) are specified in Annexes A.2. Configurations of PDSCH and PDCCH before measurement are specified in Annex C.2.</w:t>
      </w:r>
    </w:p>
    <w:p w14:paraId="68B4E607" w14:textId="77777777" w:rsidR="00DD41C3" w:rsidRPr="00B62173" w:rsidRDefault="00DD41C3" w:rsidP="00DD41C3">
      <w:pPr>
        <w:pStyle w:val="TH"/>
      </w:pPr>
      <w:bookmarkStart w:id="46" w:name="_CRTable6_3A_3_1_1_4_11"/>
      <w:r w:rsidRPr="00B62173">
        <w:lastRenderedPageBreak/>
        <w:t xml:space="preserve">Table </w:t>
      </w:r>
      <w:bookmarkEnd w:id="46"/>
      <w:r w:rsidRPr="00B62173">
        <w:t>6.3A.3.1.1.4.1-1: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899"/>
        <w:gridCol w:w="846"/>
        <w:gridCol w:w="1445"/>
        <w:gridCol w:w="1077"/>
        <w:gridCol w:w="1341"/>
        <w:gridCol w:w="1790"/>
        <w:gridCol w:w="1644"/>
        <w:tblGridChange w:id="47">
          <w:tblGrid>
            <w:gridCol w:w="587"/>
            <w:gridCol w:w="910"/>
            <w:gridCol w:w="850"/>
            <w:gridCol w:w="1450"/>
            <w:gridCol w:w="1077"/>
            <w:gridCol w:w="1347"/>
            <w:gridCol w:w="1804"/>
            <w:gridCol w:w="1604"/>
          </w:tblGrid>
        </w:tblGridChange>
      </w:tblGrid>
      <w:tr w:rsidR="0021064B" w:rsidRPr="00B62173" w:rsidDel="00DA1BD5" w14:paraId="719E72C0" w14:textId="04AA7FFD" w:rsidTr="00CF6080">
        <w:trPr>
          <w:jc w:val="center"/>
          <w:del w:id="48" w:author="Ivan Cheng (鄭宜樺)" w:date="2024-11-05T15:40:00Z"/>
        </w:trPr>
        <w:tc>
          <w:tcPr>
            <w:tcW w:w="0" w:type="auto"/>
            <w:gridSpan w:val="8"/>
            <w:shd w:val="clear" w:color="auto" w:fill="auto"/>
          </w:tcPr>
          <w:p w14:paraId="31CF1D29" w14:textId="766E6876" w:rsidR="0021064B" w:rsidRPr="00B62173" w:rsidDel="00DA1BD5" w:rsidRDefault="0021064B" w:rsidP="00CF6080">
            <w:pPr>
              <w:pStyle w:val="TAH"/>
              <w:rPr>
                <w:del w:id="49" w:author="Ivan Cheng (鄭宜樺)" w:date="2024-11-05T15:40:00Z"/>
              </w:rPr>
            </w:pPr>
            <w:del w:id="50" w:author="Ivan Cheng (鄭宜樺)" w:date="2024-11-05T15:40:00Z">
              <w:r w:rsidRPr="00B62173" w:rsidDel="00DA1BD5">
                <w:delText>Default Conditions</w:delText>
              </w:r>
            </w:del>
          </w:p>
        </w:tc>
      </w:tr>
      <w:tr w:rsidR="0021064B" w:rsidRPr="00B62173" w:rsidDel="00DA1BD5" w14:paraId="7CD2C93C" w14:textId="13A43147"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2" w:author="Ivan Cheng (鄭宜樺)" w:date="2024-11-05T15:40:00Z"/>
          <w:trPrChange w:id="53" w:author="Ivan Cheng (鄭宜樺)" w:date="2024-11-05T15:40:00Z">
            <w:trPr>
              <w:jc w:val="center"/>
            </w:trPr>
          </w:trPrChange>
        </w:trPr>
        <w:tc>
          <w:tcPr>
            <w:tcW w:w="4874" w:type="dxa"/>
            <w:gridSpan w:val="5"/>
            <w:shd w:val="clear" w:color="auto" w:fill="auto"/>
            <w:tcPrChange w:id="54" w:author="Ivan Cheng (鄭宜樺)" w:date="2024-11-05T15:40:00Z">
              <w:tcPr>
                <w:tcW w:w="4958" w:type="dxa"/>
                <w:gridSpan w:val="5"/>
                <w:shd w:val="clear" w:color="auto" w:fill="auto"/>
              </w:tcPr>
            </w:tcPrChange>
          </w:tcPr>
          <w:p w14:paraId="66A52D2E" w14:textId="4CC34CBD" w:rsidR="0021064B" w:rsidRPr="00B62173" w:rsidDel="00DA1BD5" w:rsidRDefault="0021064B" w:rsidP="00CF6080">
            <w:pPr>
              <w:pStyle w:val="TAL"/>
              <w:rPr>
                <w:del w:id="55" w:author="Ivan Cheng (鄭宜樺)" w:date="2024-11-05T15:40:00Z"/>
                <w:b/>
              </w:rPr>
            </w:pPr>
            <w:del w:id="56" w:author="Ivan Cheng (鄭宜樺)" w:date="2024-11-05T15:40:00Z">
              <w:r w:rsidRPr="00B62173" w:rsidDel="00DA1BD5">
                <w:delText>Test Environment as specified in TS 38.508-1 [10] subclause 4.1</w:delText>
              </w:r>
            </w:del>
          </w:p>
        </w:tc>
        <w:tc>
          <w:tcPr>
            <w:tcW w:w="4755" w:type="dxa"/>
            <w:gridSpan w:val="3"/>
            <w:shd w:val="clear" w:color="auto" w:fill="auto"/>
            <w:tcPrChange w:id="57" w:author="Ivan Cheng (鄭宜樺)" w:date="2024-11-05T15:40:00Z">
              <w:tcPr>
                <w:tcW w:w="4897" w:type="dxa"/>
                <w:gridSpan w:val="3"/>
                <w:shd w:val="clear" w:color="auto" w:fill="auto"/>
              </w:tcPr>
            </w:tcPrChange>
          </w:tcPr>
          <w:p w14:paraId="69C31A3F" w14:textId="3C047FB6" w:rsidR="0021064B" w:rsidRPr="00B62173" w:rsidDel="00DA1BD5" w:rsidRDefault="0021064B" w:rsidP="00CF6080">
            <w:pPr>
              <w:pStyle w:val="TAL"/>
              <w:rPr>
                <w:del w:id="58" w:author="Ivan Cheng (鄭宜樺)" w:date="2024-11-05T15:40:00Z"/>
              </w:rPr>
            </w:pPr>
            <w:del w:id="59" w:author="Ivan Cheng (鄭宜樺)" w:date="2024-11-05T15:40:00Z">
              <w:r w:rsidRPr="00B62173" w:rsidDel="00DA1BD5">
                <w:delText>FFS</w:delText>
              </w:r>
            </w:del>
          </w:p>
        </w:tc>
      </w:tr>
      <w:tr w:rsidR="0021064B" w:rsidRPr="00B62173" w:rsidDel="00DA1BD5" w14:paraId="55D56CF7" w14:textId="26DA2FE7"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1" w:author="Ivan Cheng (鄭宜樺)" w:date="2024-11-05T15:40:00Z"/>
          <w:trPrChange w:id="62" w:author="Ivan Cheng (鄭宜樺)" w:date="2024-11-05T15:40:00Z">
            <w:trPr>
              <w:jc w:val="center"/>
            </w:trPr>
          </w:trPrChange>
        </w:trPr>
        <w:tc>
          <w:tcPr>
            <w:tcW w:w="4874" w:type="dxa"/>
            <w:gridSpan w:val="5"/>
            <w:shd w:val="clear" w:color="auto" w:fill="auto"/>
            <w:tcPrChange w:id="63" w:author="Ivan Cheng (鄭宜樺)" w:date="2024-11-05T15:40:00Z">
              <w:tcPr>
                <w:tcW w:w="4958" w:type="dxa"/>
                <w:gridSpan w:val="5"/>
                <w:shd w:val="clear" w:color="auto" w:fill="auto"/>
              </w:tcPr>
            </w:tcPrChange>
          </w:tcPr>
          <w:p w14:paraId="3D7F07A5" w14:textId="1C1D620B" w:rsidR="0021064B" w:rsidRPr="00B62173" w:rsidDel="00DA1BD5" w:rsidRDefault="0021064B" w:rsidP="00CF6080">
            <w:pPr>
              <w:pStyle w:val="TAL"/>
              <w:rPr>
                <w:del w:id="64" w:author="Ivan Cheng (鄭宜樺)" w:date="2024-11-05T15:40:00Z"/>
                <w:b/>
              </w:rPr>
            </w:pPr>
            <w:del w:id="65" w:author="Ivan Cheng (鄭宜樺)" w:date="2024-11-05T15:40:00Z">
              <w:r w:rsidRPr="00B62173" w:rsidDel="00DA1BD5">
                <w:delText>Test Frequencies as specified in TS 38.508-1 [10] subclause 4.3.1.2.3 for different CA bandwidth classes</w:delText>
              </w:r>
            </w:del>
          </w:p>
        </w:tc>
        <w:tc>
          <w:tcPr>
            <w:tcW w:w="4755" w:type="dxa"/>
            <w:gridSpan w:val="3"/>
            <w:shd w:val="clear" w:color="auto" w:fill="auto"/>
            <w:tcPrChange w:id="66" w:author="Ivan Cheng (鄭宜樺)" w:date="2024-11-05T15:40:00Z">
              <w:tcPr>
                <w:tcW w:w="4897" w:type="dxa"/>
                <w:gridSpan w:val="3"/>
                <w:shd w:val="clear" w:color="auto" w:fill="auto"/>
              </w:tcPr>
            </w:tcPrChange>
          </w:tcPr>
          <w:p w14:paraId="4D5520BA" w14:textId="753900A2" w:rsidR="0021064B" w:rsidRPr="00B62173" w:rsidDel="00DA1BD5" w:rsidRDefault="0021064B" w:rsidP="00CF6080">
            <w:pPr>
              <w:pStyle w:val="TAL"/>
              <w:rPr>
                <w:del w:id="67" w:author="Ivan Cheng (鄭宜樺)" w:date="2024-11-05T15:40:00Z"/>
              </w:rPr>
            </w:pPr>
            <w:del w:id="68" w:author="Ivan Cheng (鄭宜樺)" w:date="2024-11-05T15:40:00Z">
              <w:r w:rsidRPr="00B62173" w:rsidDel="00DA1BD5">
                <w:delText>FFS</w:delText>
              </w:r>
            </w:del>
          </w:p>
        </w:tc>
      </w:tr>
      <w:tr w:rsidR="0021064B" w:rsidRPr="00B62173" w:rsidDel="00DA1BD5" w14:paraId="2B8AC7B9" w14:textId="1F695335"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70" w:author="Ivan Cheng (鄭宜樺)" w:date="2024-11-05T15:40:00Z"/>
          <w:trPrChange w:id="71" w:author="Ivan Cheng (鄭宜樺)" w:date="2024-11-05T15:40:00Z">
            <w:trPr>
              <w:jc w:val="center"/>
            </w:trPr>
          </w:trPrChange>
        </w:trPr>
        <w:tc>
          <w:tcPr>
            <w:tcW w:w="4874" w:type="dxa"/>
            <w:gridSpan w:val="5"/>
            <w:shd w:val="clear" w:color="auto" w:fill="auto"/>
            <w:tcPrChange w:id="72" w:author="Ivan Cheng (鄭宜樺)" w:date="2024-11-05T15:40:00Z">
              <w:tcPr>
                <w:tcW w:w="4958" w:type="dxa"/>
                <w:gridSpan w:val="5"/>
                <w:shd w:val="clear" w:color="auto" w:fill="auto"/>
              </w:tcPr>
            </w:tcPrChange>
          </w:tcPr>
          <w:p w14:paraId="77C2210F" w14:textId="63E5EEB2" w:rsidR="0021064B" w:rsidRPr="00B62173" w:rsidDel="00DA1BD5" w:rsidRDefault="0021064B" w:rsidP="00CF6080">
            <w:pPr>
              <w:pStyle w:val="TAL"/>
              <w:rPr>
                <w:del w:id="73" w:author="Ivan Cheng (鄭宜樺)" w:date="2024-11-05T15:40:00Z"/>
                <w:b/>
              </w:rPr>
            </w:pPr>
            <w:del w:id="74" w:author="Ivan Cheng (鄭宜樺)" w:date="2024-11-05T15:40:00Z">
              <w:r w:rsidRPr="00B62173" w:rsidDel="00DA1BD5">
                <w:delText>Test CC Combination setting (N</w:delText>
              </w:r>
              <w:r w:rsidRPr="00B62173" w:rsidDel="00DA1BD5">
                <w:rPr>
                  <w:vertAlign w:val="subscript"/>
                </w:rPr>
                <w:delText>RB_agg</w:delText>
              </w:r>
              <w:r w:rsidRPr="00B62173" w:rsidDel="00DA1BD5">
                <w:delText>) as specified in TS 38.508-1 [10] subclause 4.3.1.2.3 for the CA Configuration across bandwidth combination sets supported by the UE</w:delText>
              </w:r>
            </w:del>
          </w:p>
        </w:tc>
        <w:tc>
          <w:tcPr>
            <w:tcW w:w="4755" w:type="dxa"/>
            <w:gridSpan w:val="3"/>
            <w:shd w:val="clear" w:color="auto" w:fill="auto"/>
            <w:tcPrChange w:id="75" w:author="Ivan Cheng (鄭宜樺)" w:date="2024-11-05T15:40:00Z">
              <w:tcPr>
                <w:tcW w:w="4897" w:type="dxa"/>
                <w:gridSpan w:val="3"/>
                <w:shd w:val="clear" w:color="auto" w:fill="auto"/>
              </w:tcPr>
            </w:tcPrChange>
          </w:tcPr>
          <w:p w14:paraId="6D7B3AC7" w14:textId="1D213E8C" w:rsidR="0021064B" w:rsidRPr="00B62173" w:rsidDel="00DA1BD5" w:rsidRDefault="0021064B" w:rsidP="00CF6080">
            <w:pPr>
              <w:pStyle w:val="TAL"/>
              <w:rPr>
                <w:del w:id="76" w:author="Ivan Cheng (鄭宜樺)" w:date="2024-11-05T15:40:00Z"/>
              </w:rPr>
            </w:pPr>
            <w:del w:id="77" w:author="Ivan Cheng (鄭宜樺)" w:date="2024-11-05T15:40:00Z">
              <w:r w:rsidRPr="00B62173" w:rsidDel="00DA1BD5">
                <w:delText>FFS</w:delText>
              </w:r>
            </w:del>
          </w:p>
        </w:tc>
      </w:tr>
      <w:tr w:rsidR="0021064B" w:rsidRPr="00B62173" w:rsidDel="00DA1BD5" w14:paraId="76E2061B" w14:textId="21383E14"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79" w:author="Ivan Cheng (鄭宜樺)" w:date="2024-11-05T15:40:00Z"/>
          <w:trPrChange w:id="80" w:author="Ivan Cheng (鄭宜樺)" w:date="2024-11-05T15:40:00Z">
            <w:trPr>
              <w:jc w:val="center"/>
            </w:trPr>
          </w:trPrChange>
        </w:trPr>
        <w:tc>
          <w:tcPr>
            <w:tcW w:w="4874" w:type="dxa"/>
            <w:gridSpan w:val="5"/>
            <w:shd w:val="clear" w:color="auto" w:fill="auto"/>
            <w:tcPrChange w:id="81" w:author="Ivan Cheng (鄭宜樺)" w:date="2024-11-05T15:40:00Z">
              <w:tcPr>
                <w:tcW w:w="4958" w:type="dxa"/>
                <w:gridSpan w:val="5"/>
                <w:shd w:val="clear" w:color="auto" w:fill="auto"/>
              </w:tcPr>
            </w:tcPrChange>
          </w:tcPr>
          <w:p w14:paraId="061CDF8C" w14:textId="5E8E8D59" w:rsidR="0021064B" w:rsidRPr="00B62173" w:rsidDel="00DA1BD5" w:rsidRDefault="0021064B" w:rsidP="00CF6080">
            <w:pPr>
              <w:pStyle w:val="TAL"/>
              <w:rPr>
                <w:del w:id="82" w:author="Ivan Cheng (鄭宜樺)" w:date="2024-11-05T15:40:00Z"/>
                <w:b/>
              </w:rPr>
            </w:pPr>
            <w:del w:id="83" w:author="Ivan Cheng (鄭宜樺)" w:date="2024-11-05T15:40:00Z">
              <w:r w:rsidRPr="00B62173" w:rsidDel="00DA1BD5">
                <w:delText>Test SCS as specified in Table 5.3.5-1</w:delText>
              </w:r>
            </w:del>
          </w:p>
        </w:tc>
        <w:tc>
          <w:tcPr>
            <w:tcW w:w="4755" w:type="dxa"/>
            <w:gridSpan w:val="3"/>
            <w:shd w:val="clear" w:color="auto" w:fill="auto"/>
            <w:tcPrChange w:id="84" w:author="Ivan Cheng (鄭宜樺)" w:date="2024-11-05T15:40:00Z">
              <w:tcPr>
                <w:tcW w:w="4897" w:type="dxa"/>
                <w:gridSpan w:val="3"/>
                <w:shd w:val="clear" w:color="auto" w:fill="auto"/>
              </w:tcPr>
            </w:tcPrChange>
          </w:tcPr>
          <w:p w14:paraId="1CB8C172" w14:textId="09E13EF0" w:rsidR="0021064B" w:rsidRPr="00B62173" w:rsidDel="00DA1BD5" w:rsidRDefault="0021064B" w:rsidP="00CF6080">
            <w:pPr>
              <w:pStyle w:val="TAL"/>
              <w:rPr>
                <w:del w:id="85" w:author="Ivan Cheng (鄭宜樺)" w:date="2024-11-05T15:40:00Z"/>
              </w:rPr>
            </w:pPr>
            <w:del w:id="86" w:author="Ivan Cheng (鄭宜樺)" w:date="2024-11-05T15:40:00Z">
              <w:r w:rsidRPr="00B62173" w:rsidDel="00DA1BD5">
                <w:delText>FFS</w:delText>
              </w:r>
            </w:del>
          </w:p>
        </w:tc>
      </w:tr>
      <w:tr w:rsidR="0021064B" w:rsidRPr="00B62173" w:rsidDel="00DA1BD5" w14:paraId="274D3DE0" w14:textId="44C51337" w:rsidTr="00CF6080">
        <w:trPr>
          <w:jc w:val="center"/>
          <w:del w:id="87" w:author="Ivan Cheng (鄭宜樺)" w:date="2024-11-05T15:40:00Z"/>
        </w:trPr>
        <w:tc>
          <w:tcPr>
            <w:tcW w:w="0" w:type="auto"/>
            <w:gridSpan w:val="8"/>
            <w:shd w:val="clear" w:color="auto" w:fill="auto"/>
          </w:tcPr>
          <w:p w14:paraId="581135E4" w14:textId="22F24EC8" w:rsidR="0021064B" w:rsidRPr="00B62173" w:rsidDel="00DA1BD5" w:rsidRDefault="0021064B" w:rsidP="00CF6080">
            <w:pPr>
              <w:pStyle w:val="TAH"/>
              <w:rPr>
                <w:del w:id="88" w:author="Ivan Cheng (鄭宜樺)" w:date="2024-11-05T15:40:00Z"/>
              </w:rPr>
            </w:pPr>
            <w:del w:id="89" w:author="Ivan Cheng (鄭宜樺)" w:date="2024-11-05T15:40:00Z">
              <w:r w:rsidRPr="00B62173" w:rsidDel="00DA1BD5">
                <w:delText>Test Parameters</w:delText>
              </w:r>
            </w:del>
          </w:p>
        </w:tc>
      </w:tr>
      <w:tr w:rsidR="0021064B" w:rsidRPr="00B62173" w:rsidDel="00DA1BD5" w14:paraId="0084CFBC" w14:textId="4D11372F"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91" w:author="Ivan Cheng (鄭宜樺)" w:date="2024-11-05T15:40:00Z"/>
          <w:trPrChange w:id="92" w:author="Ivan Cheng (鄭宜樺)" w:date="2024-11-05T15:40:00Z">
            <w:trPr>
              <w:jc w:val="center"/>
            </w:trPr>
          </w:trPrChange>
        </w:trPr>
        <w:tc>
          <w:tcPr>
            <w:tcW w:w="0" w:type="auto"/>
            <w:shd w:val="clear" w:color="auto" w:fill="auto"/>
            <w:tcPrChange w:id="93" w:author="Ivan Cheng (鄭宜樺)" w:date="2024-11-05T15:40:00Z">
              <w:tcPr>
                <w:tcW w:w="0" w:type="auto"/>
                <w:shd w:val="clear" w:color="auto" w:fill="auto"/>
              </w:tcPr>
            </w:tcPrChange>
          </w:tcPr>
          <w:p w14:paraId="594B903E" w14:textId="3F2AA2A4" w:rsidR="0021064B" w:rsidRPr="00B62173" w:rsidDel="00DA1BD5" w:rsidRDefault="0021064B" w:rsidP="00CF6080">
            <w:pPr>
              <w:pStyle w:val="TAH"/>
              <w:rPr>
                <w:del w:id="94" w:author="Ivan Cheng (鄭宜樺)" w:date="2024-11-05T15:40:00Z"/>
              </w:rPr>
            </w:pPr>
            <w:del w:id="95" w:author="Ivan Cheng (鄭宜樺)" w:date="2024-11-05T15:40:00Z">
              <w:r w:rsidRPr="00B62173" w:rsidDel="00DA1BD5">
                <w:delText>Test ID</w:delText>
              </w:r>
            </w:del>
          </w:p>
        </w:tc>
        <w:tc>
          <w:tcPr>
            <w:tcW w:w="910" w:type="dxa"/>
            <w:tcBorders>
              <w:bottom w:val="single" w:sz="4" w:space="0" w:color="auto"/>
            </w:tcBorders>
            <w:tcPrChange w:id="96" w:author="Ivan Cheng (鄭宜樺)" w:date="2024-11-05T15:40:00Z">
              <w:tcPr>
                <w:tcW w:w="953" w:type="dxa"/>
                <w:tcBorders>
                  <w:bottom w:val="single" w:sz="4" w:space="0" w:color="auto"/>
                </w:tcBorders>
              </w:tcPr>
            </w:tcPrChange>
          </w:tcPr>
          <w:p w14:paraId="42E97A82" w14:textId="75868A95" w:rsidR="0021064B" w:rsidRPr="00B62173" w:rsidDel="00DA1BD5" w:rsidRDefault="0021064B" w:rsidP="00CF6080">
            <w:pPr>
              <w:pStyle w:val="TAH"/>
              <w:rPr>
                <w:del w:id="97" w:author="Ivan Cheng (鄭宜樺)" w:date="2024-11-05T15:40:00Z"/>
              </w:rPr>
            </w:pPr>
            <w:del w:id="98" w:author="Ivan Cheng (鄭宜樺)" w:date="2024-11-05T15:40:00Z">
              <w:r w:rsidRPr="00B62173" w:rsidDel="00DA1BD5">
                <w:delText>CC</w:delText>
              </w:r>
            </w:del>
          </w:p>
        </w:tc>
        <w:tc>
          <w:tcPr>
            <w:tcW w:w="850" w:type="dxa"/>
            <w:tcBorders>
              <w:bottom w:val="single" w:sz="4" w:space="0" w:color="auto"/>
            </w:tcBorders>
            <w:tcPrChange w:id="99" w:author="Ivan Cheng (鄭宜樺)" w:date="2024-11-05T15:40:00Z">
              <w:tcPr>
                <w:tcW w:w="868" w:type="dxa"/>
                <w:tcBorders>
                  <w:bottom w:val="single" w:sz="4" w:space="0" w:color="auto"/>
                </w:tcBorders>
              </w:tcPr>
            </w:tcPrChange>
          </w:tcPr>
          <w:p w14:paraId="120D9ADB" w14:textId="46F100EF" w:rsidR="0021064B" w:rsidRPr="00B62173" w:rsidDel="00DA1BD5" w:rsidRDefault="0021064B" w:rsidP="00CF6080">
            <w:pPr>
              <w:pStyle w:val="TAH"/>
              <w:rPr>
                <w:del w:id="100" w:author="Ivan Cheng (鄭宜樺)" w:date="2024-11-05T15:40:00Z"/>
              </w:rPr>
            </w:pPr>
            <w:del w:id="101" w:author="Ivan Cheng (鄭宜樺)" w:date="2024-11-05T15:40:00Z">
              <w:r w:rsidRPr="00B62173" w:rsidDel="00DA1BD5">
                <w:delText>Band</w:delText>
              </w:r>
            </w:del>
          </w:p>
        </w:tc>
        <w:tc>
          <w:tcPr>
            <w:tcW w:w="1450" w:type="dxa"/>
            <w:tcBorders>
              <w:bottom w:val="single" w:sz="4" w:space="0" w:color="auto"/>
            </w:tcBorders>
            <w:tcPrChange w:id="102" w:author="Ivan Cheng (鄭宜樺)" w:date="2024-11-05T15:40:00Z">
              <w:tcPr>
                <w:tcW w:w="1473" w:type="dxa"/>
                <w:tcBorders>
                  <w:bottom w:val="single" w:sz="4" w:space="0" w:color="auto"/>
                </w:tcBorders>
              </w:tcPr>
            </w:tcPrChange>
          </w:tcPr>
          <w:p w14:paraId="2EFA7DEE" w14:textId="52D9497E" w:rsidR="0021064B" w:rsidRPr="00B62173" w:rsidDel="00DA1BD5" w:rsidRDefault="0021064B" w:rsidP="00CF6080">
            <w:pPr>
              <w:pStyle w:val="TAH"/>
              <w:rPr>
                <w:del w:id="103" w:author="Ivan Cheng (鄭宜樺)" w:date="2024-11-05T15:40:00Z"/>
              </w:rPr>
            </w:pPr>
            <w:del w:id="104" w:author="Ivan Cheng (鄭宜樺)" w:date="2024-11-05T15:40:00Z">
              <w:r w:rsidRPr="00B62173" w:rsidDel="00DA1BD5">
                <w:delText>ChBw(MHz)</w:delText>
              </w:r>
            </w:del>
          </w:p>
        </w:tc>
        <w:tc>
          <w:tcPr>
            <w:tcW w:w="1077" w:type="dxa"/>
            <w:tcPrChange w:id="105" w:author="Ivan Cheng (鄭宜樺)" w:date="2024-11-05T15:40:00Z">
              <w:tcPr>
                <w:tcW w:w="1077" w:type="dxa"/>
              </w:tcPr>
            </w:tcPrChange>
          </w:tcPr>
          <w:p w14:paraId="5ABDDA0B" w14:textId="1BA464EC" w:rsidR="0021064B" w:rsidRPr="00B62173" w:rsidDel="00DA1BD5" w:rsidRDefault="0021064B" w:rsidP="00CF6080">
            <w:pPr>
              <w:pStyle w:val="TAH"/>
              <w:rPr>
                <w:del w:id="106" w:author="Ivan Cheng (鄭宜樺)" w:date="2024-11-05T15:40:00Z"/>
              </w:rPr>
            </w:pPr>
            <w:del w:id="107" w:author="Ivan Cheng (鄭宜樺)" w:date="2024-11-05T15:40:00Z">
              <w:r w:rsidRPr="00B62173" w:rsidDel="00DA1BD5">
                <w:delText>Test frequency</w:delText>
              </w:r>
            </w:del>
          </w:p>
        </w:tc>
        <w:tc>
          <w:tcPr>
            <w:tcW w:w="1347" w:type="dxa"/>
            <w:shd w:val="clear" w:color="auto" w:fill="auto"/>
            <w:tcPrChange w:id="108" w:author="Ivan Cheng (鄭宜樺)" w:date="2024-11-05T15:40:00Z">
              <w:tcPr>
                <w:tcW w:w="1375" w:type="dxa"/>
                <w:shd w:val="clear" w:color="auto" w:fill="auto"/>
              </w:tcPr>
            </w:tcPrChange>
          </w:tcPr>
          <w:p w14:paraId="4062B5E2" w14:textId="4B045B38" w:rsidR="0021064B" w:rsidRPr="00B62173" w:rsidDel="00DA1BD5" w:rsidRDefault="0021064B" w:rsidP="00CF6080">
            <w:pPr>
              <w:pStyle w:val="TAH"/>
              <w:rPr>
                <w:del w:id="109" w:author="Ivan Cheng (鄭宜樺)" w:date="2024-11-05T15:40:00Z"/>
              </w:rPr>
            </w:pPr>
            <w:del w:id="110" w:author="Ivan Cheng (鄭宜樺)" w:date="2024-11-05T15:40:00Z">
              <w:r w:rsidRPr="00B62173" w:rsidDel="00DA1BD5">
                <w:delText>DL RB allocation</w:delText>
              </w:r>
            </w:del>
          </w:p>
        </w:tc>
        <w:tc>
          <w:tcPr>
            <w:tcW w:w="1804" w:type="dxa"/>
            <w:tcPrChange w:id="111" w:author="Ivan Cheng (鄭宜樺)" w:date="2024-11-05T15:40:00Z">
              <w:tcPr>
                <w:tcW w:w="1865" w:type="dxa"/>
              </w:tcPr>
            </w:tcPrChange>
          </w:tcPr>
          <w:p w14:paraId="25E8696F" w14:textId="1E4E9695" w:rsidR="0021064B" w:rsidRPr="00B62173" w:rsidDel="00DA1BD5" w:rsidRDefault="0021064B" w:rsidP="00CF6080">
            <w:pPr>
              <w:pStyle w:val="TAH"/>
              <w:rPr>
                <w:del w:id="112" w:author="Ivan Cheng (鄭宜樺)" w:date="2024-11-05T15:40:00Z"/>
              </w:rPr>
            </w:pPr>
            <w:del w:id="113" w:author="Ivan Cheng (鄭宜樺)" w:date="2024-11-05T15:40:00Z">
              <w:r w:rsidRPr="00B62173" w:rsidDel="00DA1BD5">
                <w:delText>UL Modulation</w:delText>
              </w:r>
            </w:del>
          </w:p>
        </w:tc>
        <w:tc>
          <w:tcPr>
            <w:tcW w:w="0" w:type="auto"/>
            <w:tcPrChange w:id="114" w:author="Ivan Cheng (鄭宜樺)" w:date="2024-11-05T15:40:00Z">
              <w:tcPr>
                <w:tcW w:w="0" w:type="auto"/>
              </w:tcPr>
            </w:tcPrChange>
          </w:tcPr>
          <w:p w14:paraId="602181FE" w14:textId="64EC01E2" w:rsidR="0021064B" w:rsidRPr="00B62173" w:rsidDel="00DA1BD5" w:rsidRDefault="0021064B" w:rsidP="00CF6080">
            <w:pPr>
              <w:pStyle w:val="TAH"/>
              <w:rPr>
                <w:del w:id="115" w:author="Ivan Cheng (鄭宜樺)" w:date="2024-11-05T15:40:00Z"/>
              </w:rPr>
            </w:pPr>
            <w:del w:id="116" w:author="Ivan Cheng (鄭宜樺)" w:date="2024-11-05T15:40:00Z">
              <w:r w:rsidRPr="00B62173" w:rsidDel="00DA1BD5">
                <w:delText>UL RB allocation</w:delText>
              </w:r>
            </w:del>
          </w:p>
        </w:tc>
      </w:tr>
      <w:tr w:rsidR="0021064B" w:rsidRPr="00B62173" w:rsidDel="00DA1BD5" w14:paraId="6E59DD11" w14:textId="21BD18F9" w:rsidTr="00CF6080">
        <w:trPr>
          <w:jc w:val="center"/>
          <w:del w:id="117" w:author="Ivan Cheng (鄭宜樺)" w:date="2024-11-05T15:40:00Z"/>
        </w:trPr>
        <w:tc>
          <w:tcPr>
            <w:tcW w:w="0" w:type="auto"/>
            <w:gridSpan w:val="8"/>
            <w:tcBorders>
              <w:bottom w:val="single" w:sz="4" w:space="0" w:color="auto"/>
            </w:tcBorders>
          </w:tcPr>
          <w:p w14:paraId="02220657" w14:textId="2535F322" w:rsidR="0021064B" w:rsidRPr="00B62173" w:rsidDel="00DA1BD5" w:rsidRDefault="0021064B" w:rsidP="00CF6080">
            <w:pPr>
              <w:pStyle w:val="TAH"/>
              <w:rPr>
                <w:del w:id="118" w:author="Ivan Cheng (鄭宜樺)" w:date="2024-11-05T15:40:00Z"/>
              </w:rPr>
            </w:pPr>
            <w:del w:id="119" w:author="Ivan Cheng (鄭宜樺)" w:date="2024-11-05T15:40:00Z">
              <w:r w:rsidRPr="00B62173" w:rsidDel="00DA1BD5">
                <w:delText>Default Test Settings for a CA_XG, CA_nXO Configuration (Cumulative aggregated BWchannel &lt; 400MHz)</w:delText>
              </w:r>
            </w:del>
          </w:p>
        </w:tc>
      </w:tr>
      <w:tr w:rsidR="0021064B" w:rsidRPr="00B62173" w:rsidDel="00DA1BD5" w14:paraId="562839CE" w14:textId="2F0A5D9F"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21" w:author="Ivan Cheng (鄭宜樺)" w:date="2024-11-05T15:40:00Z"/>
          <w:trPrChange w:id="122" w:author="Ivan Cheng (鄭宜樺)" w:date="2024-11-05T15:40:00Z">
            <w:trPr>
              <w:jc w:val="center"/>
            </w:trPr>
          </w:trPrChange>
        </w:trPr>
        <w:tc>
          <w:tcPr>
            <w:tcW w:w="0" w:type="auto"/>
            <w:vMerge w:val="restart"/>
            <w:shd w:val="clear" w:color="auto" w:fill="auto"/>
            <w:vAlign w:val="center"/>
            <w:tcPrChange w:id="123" w:author="Ivan Cheng (鄭宜樺)" w:date="2024-11-05T15:40:00Z">
              <w:tcPr>
                <w:tcW w:w="0" w:type="auto"/>
                <w:vMerge w:val="restart"/>
                <w:shd w:val="clear" w:color="auto" w:fill="auto"/>
                <w:vAlign w:val="center"/>
              </w:tcPr>
            </w:tcPrChange>
          </w:tcPr>
          <w:p w14:paraId="0882D9FD" w14:textId="6CE8C45C" w:rsidR="0021064B" w:rsidRPr="00B62173" w:rsidDel="00DA1BD5" w:rsidRDefault="0021064B" w:rsidP="00CF6080">
            <w:pPr>
              <w:pStyle w:val="TAC"/>
              <w:rPr>
                <w:del w:id="124" w:author="Ivan Cheng (鄭宜樺)" w:date="2024-11-05T15:40:00Z"/>
              </w:rPr>
            </w:pPr>
            <w:del w:id="125" w:author="Ivan Cheng (鄭宜樺)" w:date="2024-11-05T15:40:00Z">
              <w:r w:rsidRPr="00B62173" w:rsidDel="00DA1BD5">
                <w:delText>1</w:delText>
              </w:r>
            </w:del>
          </w:p>
        </w:tc>
        <w:tc>
          <w:tcPr>
            <w:tcW w:w="910" w:type="dxa"/>
            <w:tcBorders>
              <w:top w:val="single" w:sz="4" w:space="0" w:color="auto"/>
              <w:bottom w:val="nil"/>
            </w:tcBorders>
            <w:tcPrChange w:id="126" w:author="Ivan Cheng (鄭宜樺)" w:date="2024-11-05T15:40:00Z">
              <w:tcPr>
                <w:tcW w:w="953" w:type="dxa"/>
                <w:tcBorders>
                  <w:top w:val="single" w:sz="4" w:space="0" w:color="auto"/>
                  <w:bottom w:val="nil"/>
                </w:tcBorders>
              </w:tcPr>
            </w:tcPrChange>
          </w:tcPr>
          <w:p w14:paraId="1EF16CFE" w14:textId="38C1EA71" w:rsidR="0021064B" w:rsidRPr="00B62173" w:rsidDel="00DA1BD5" w:rsidRDefault="0021064B" w:rsidP="00CF6080">
            <w:pPr>
              <w:pStyle w:val="TAC"/>
              <w:rPr>
                <w:del w:id="127" w:author="Ivan Cheng (鄭宜樺)" w:date="2024-11-05T15:40:00Z"/>
                <w:rFonts w:eastAsia="Yu Mincho"/>
              </w:rPr>
            </w:pPr>
          </w:p>
        </w:tc>
        <w:tc>
          <w:tcPr>
            <w:tcW w:w="850" w:type="dxa"/>
            <w:tcBorders>
              <w:top w:val="single" w:sz="4" w:space="0" w:color="auto"/>
            </w:tcBorders>
            <w:tcPrChange w:id="128" w:author="Ivan Cheng (鄭宜樺)" w:date="2024-11-05T15:40:00Z">
              <w:tcPr>
                <w:tcW w:w="868" w:type="dxa"/>
                <w:tcBorders>
                  <w:top w:val="single" w:sz="4" w:space="0" w:color="auto"/>
                </w:tcBorders>
              </w:tcPr>
            </w:tcPrChange>
          </w:tcPr>
          <w:p w14:paraId="2EEF1AF3" w14:textId="024BD5FC" w:rsidR="0021064B" w:rsidRPr="00B62173" w:rsidDel="00DA1BD5" w:rsidRDefault="0021064B" w:rsidP="00CF6080">
            <w:pPr>
              <w:pStyle w:val="TAC"/>
              <w:rPr>
                <w:del w:id="129" w:author="Ivan Cheng (鄭宜樺)" w:date="2024-11-05T15:40:00Z"/>
                <w:rFonts w:eastAsia="Yu Mincho"/>
              </w:rPr>
            </w:pPr>
          </w:p>
        </w:tc>
        <w:tc>
          <w:tcPr>
            <w:tcW w:w="1450" w:type="dxa"/>
            <w:tcBorders>
              <w:top w:val="single" w:sz="4" w:space="0" w:color="auto"/>
              <w:bottom w:val="nil"/>
            </w:tcBorders>
            <w:tcPrChange w:id="130" w:author="Ivan Cheng (鄭宜樺)" w:date="2024-11-05T15:40:00Z">
              <w:tcPr>
                <w:tcW w:w="1473" w:type="dxa"/>
                <w:tcBorders>
                  <w:top w:val="single" w:sz="4" w:space="0" w:color="auto"/>
                  <w:bottom w:val="nil"/>
                </w:tcBorders>
              </w:tcPr>
            </w:tcPrChange>
          </w:tcPr>
          <w:p w14:paraId="25E9AB7A" w14:textId="325CCB5C" w:rsidR="0021064B" w:rsidRPr="00B62173" w:rsidDel="00DA1BD5" w:rsidRDefault="0021064B" w:rsidP="00CF6080">
            <w:pPr>
              <w:pStyle w:val="TAC"/>
              <w:rPr>
                <w:del w:id="131" w:author="Ivan Cheng (鄭宜樺)" w:date="2024-11-05T15:40:00Z"/>
                <w:rFonts w:eastAsia="Yu Mincho"/>
              </w:rPr>
            </w:pPr>
          </w:p>
        </w:tc>
        <w:tc>
          <w:tcPr>
            <w:tcW w:w="1077" w:type="dxa"/>
            <w:tcPrChange w:id="132" w:author="Ivan Cheng (鄭宜樺)" w:date="2024-11-05T15:40:00Z">
              <w:tcPr>
                <w:tcW w:w="1077" w:type="dxa"/>
              </w:tcPr>
            </w:tcPrChange>
          </w:tcPr>
          <w:p w14:paraId="106440F0" w14:textId="2CF265B6" w:rsidR="0021064B" w:rsidRPr="00B62173" w:rsidDel="00DA1BD5" w:rsidRDefault="0021064B" w:rsidP="00CF6080">
            <w:pPr>
              <w:pStyle w:val="TAC"/>
              <w:rPr>
                <w:del w:id="133" w:author="Ivan Cheng (鄭宜樺)" w:date="2024-11-05T15:40:00Z"/>
              </w:rPr>
            </w:pPr>
          </w:p>
        </w:tc>
        <w:tc>
          <w:tcPr>
            <w:tcW w:w="1347" w:type="dxa"/>
            <w:tcBorders>
              <w:bottom w:val="nil"/>
            </w:tcBorders>
            <w:shd w:val="clear" w:color="auto" w:fill="auto"/>
            <w:tcPrChange w:id="134" w:author="Ivan Cheng (鄭宜樺)" w:date="2024-11-05T15:40:00Z">
              <w:tcPr>
                <w:tcW w:w="1375" w:type="dxa"/>
                <w:tcBorders>
                  <w:bottom w:val="nil"/>
                </w:tcBorders>
                <w:shd w:val="clear" w:color="auto" w:fill="auto"/>
              </w:tcPr>
            </w:tcPrChange>
          </w:tcPr>
          <w:p w14:paraId="711BF3F4" w14:textId="6A34C710" w:rsidR="0021064B" w:rsidRPr="00B62173" w:rsidDel="00DA1BD5" w:rsidRDefault="0021064B" w:rsidP="00CF6080">
            <w:pPr>
              <w:pStyle w:val="TAC"/>
              <w:rPr>
                <w:del w:id="135" w:author="Ivan Cheng (鄭宜樺)" w:date="2024-11-05T15:40:00Z"/>
              </w:rPr>
            </w:pPr>
          </w:p>
        </w:tc>
        <w:tc>
          <w:tcPr>
            <w:tcW w:w="1804" w:type="dxa"/>
            <w:tcPrChange w:id="136" w:author="Ivan Cheng (鄭宜樺)" w:date="2024-11-05T15:40:00Z">
              <w:tcPr>
                <w:tcW w:w="1865" w:type="dxa"/>
              </w:tcPr>
            </w:tcPrChange>
          </w:tcPr>
          <w:p w14:paraId="586ABD64" w14:textId="05C5A9C0" w:rsidR="0021064B" w:rsidRPr="00B62173" w:rsidDel="00DA1BD5" w:rsidRDefault="0021064B" w:rsidP="00CF6080">
            <w:pPr>
              <w:pStyle w:val="TAC"/>
              <w:rPr>
                <w:del w:id="137" w:author="Ivan Cheng (鄭宜樺)" w:date="2024-11-05T15:40:00Z"/>
                <w:rFonts w:eastAsia="Yu Mincho"/>
              </w:rPr>
            </w:pPr>
          </w:p>
        </w:tc>
        <w:tc>
          <w:tcPr>
            <w:tcW w:w="0" w:type="auto"/>
            <w:tcPrChange w:id="138" w:author="Ivan Cheng (鄭宜樺)" w:date="2024-11-05T15:40:00Z">
              <w:tcPr>
                <w:tcW w:w="0" w:type="auto"/>
              </w:tcPr>
            </w:tcPrChange>
          </w:tcPr>
          <w:p w14:paraId="11F098F2" w14:textId="0B0DE4AC" w:rsidR="0021064B" w:rsidRPr="00B62173" w:rsidDel="00DA1BD5" w:rsidRDefault="0021064B" w:rsidP="00CF6080">
            <w:pPr>
              <w:pStyle w:val="TAC"/>
              <w:rPr>
                <w:del w:id="139" w:author="Ivan Cheng (鄭宜樺)" w:date="2024-11-05T15:40:00Z"/>
              </w:rPr>
            </w:pPr>
          </w:p>
        </w:tc>
      </w:tr>
      <w:tr w:rsidR="0021064B" w:rsidRPr="00B62173" w:rsidDel="00DA1BD5" w14:paraId="79C68D52" w14:textId="22F46528"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41" w:author="Ivan Cheng (鄭宜樺)" w:date="2024-11-05T15:40:00Z"/>
          <w:trPrChange w:id="142" w:author="Ivan Cheng (鄭宜樺)" w:date="2024-11-05T15:40:00Z">
            <w:trPr>
              <w:jc w:val="center"/>
            </w:trPr>
          </w:trPrChange>
        </w:trPr>
        <w:tc>
          <w:tcPr>
            <w:tcW w:w="0" w:type="auto"/>
            <w:vMerge/>
            <w:tcBorders>
              <w:bottom w:val="single" w:sz="4" w:space="0" w:color="auto"/>
            </w:tcBorders>
            <w:shd w:val="clear" w:color="auto" w:fill="auto"/>
            <w:tcPrChange w:id="143" w:author="Ivan Cheng (鄭宜樺)" w:date="2024-11-05T15:40:00Z">
              <w:tcPr>
                <w:tcW w:w="0" w:type="auto"/>
                <w:vMerge/>
                <w:tcBorders>
                  <w:bottom w:val="single" w:sz="4" w:space="0" w:color="auto"/>
                </w:tcBorders>
                <w:shd w:val="clear" w:color="auto" w:fill="auto"/>
              </w:tcPr>
            </w:tcPrChange>
          </w:tcPr>
          <w:p w14:paraId="603E6F06" w14:textId="3BB66D03" w:rsidR="0021064B" w:rsidRPr="00B62173" w:rsidDel="00DA1BD5" w:rsidRDefault="0021064B" w:rsidP="00CF6080">
            <w:pPr>
              <w:pStyle w:val="TAC"/>
              <w:rPr>
                <w:del w:id="144" w:author="Ivan Cheng (鄭宜樺)" w:date="2024-11-05T15:40:00Z"/>
                <w:rFonts w:eastAsia="Yu Mincho"/>
              </w:rPr>
            </w:pPr>
          </w:p>
        </w:tc>
        <w:tc>
          <w:tcPr>
            <w:tcW w:w="910" w:type="dxa"/>
            <w:tcBorders>
              <w:top w:val="single" w:sz="4" w:space="0" w:color="auto"/>
              <w:bottom w:val="single" w:sz="4" w:space="0" w:color="auto"/>
            </w:tcBorders>
            <w:tcPrChange w:id="145" w:author="Ivan Cheng (鄭宜樺)" w:date="2024-11-05T15:40:00Z">
              <w:tcPr>
                <w:tcW w:w="953" w:type="dxa"/>
                <w:tcBorders>
                  <w:top w:val="single" w:sz="4" w:space="0" w:color="auto"/>
                  <w:bottom w:val="single" w:sz="4" w:space="0" w:color="auto"/>
                </w:tcBorders>
              </w:tcPr>
            </w:tcPrChange>
          </w:tcPr>
          <w:p w14:paraId="56361531" w14:textId="6080D42B" w:rsidR="0021064B" w:rsidRPr="00B62173" w:rsidDel="00DA1BD5" w:rsidRDefault="0021064B" w:rsidP="00CF6080">
            <w:pPr>
              <w:pStyle w:val="TAC"/>
              <w:rPr>
                <w:del w:id="146" w:author="Ivan Cheng (鄭宜樺)" w:date="2024-11-05T15:40:00Z"/>
                <w:rFonts w:eastAsia="Yu Mincho"/>
              </w:rPr>
            </w:pPr>
          </w:p>
        </w:tc>
        <w:tc>
          <w:tcPr>
            <w:tcW w:w="850" w:type="dxa"/>
            <w:tcBorders>
              <w:bottom w:val="single" w:sz="4" w:space="0" w:color="auto"/>
            </w:tcBorders>
            <w:tcPrChange w:id="147" w:author="Ivan Cheng (鄭宜樺)" w:date="2024-11-05T15:40:00Z">
              <w:tcPr>
                <w:tcW w:w="868" w:type="dxa"/>
                <w:tcBorders>
                  <w:bottom w:val="single" w:sz="4" w:space="0" w:color="auto"/>
                </w:tcBorders>
              </w:tcPr>
            </w:tcPrChange>
          </w:tcPr>
          <w:p w14:paraId="73D7D4BC" w14:textId="49586BC8" w:rsidR="0021064B" w:rsidRPr="00B62173" w:rsidDel="00DA1BD5" w:rsidRDefault="0021064B" w:rsidP="00CF6080">
            <w:pPr>
              <w:pStyle w:val="TAC"/>
              <w:rPr>
                <w:del w:id="148" w:author="Ivan Cheng (鄭宜樺)" w:date="2024-11-05T15:40:00Z"/>
                <w:rFonts w:eastAsia="Yu Mincho"/>
              </w:rPr>
            </w:pPr>
          </w:p>
        </w:tc>
        <w:tc>
          <w:tcPr>
            <w:tcW w:w="1450" w:type="dxa"/>
            <w:tcBorders>
              <w:top w:val="nil"/>
              <w:bottom w:val="single" w:sz="4" w:space="0" w:color="auto"/>
            </w:tcBorders>
            <w:tcPrChange w:id="149" w:author="Ivan Cheng (鄭宜樺)" w:date="2024-11-05T15:40:00Z">
              <w:tcPr>
                <w:tcW w:w="1473" w:type="dxa"/>
                <w:tcBorders>
                  <w:top w:val="nil"/>
                  <w:bottom w:val="single" w:sz="4" w:space="0" w:color="auto"/>
                </w:tcBorders>
              </w:tcPr>
            </w:tcPrChange>
          </w:tcPr>
          <w:p w14:paraId="3A092BA1" w14:textId="602BC2A7" w:rsidR="0021064B" w:rsidRPr="00B62173" w:rsidDel="00DA1BD5" w:rsidRDefault="0021064B" w:rsidP="00CF6080">
            <w:pPr>
              <w:pStyle w:val="TAC"/>
              <w:rPr>
                <w:del w:id="150" w:author="Ivan Cheng (鄭宜樺)" w:date="2024-11-05T15:40:00Z"/>
                <w:rFonts w:eastAsia="Yu Mincho"/>
              </w:rPr>
            </w:pPr>
          </w:p>
        </w:tc>
        <w:tc>
          <w:tcPr>
            <w:tcW w:w="1077" w:type="dxa"/>
            <w:tcBorders>
              <w:bottom w:val="single" w:sz="4" w:space="0" w:color="auto"/>
            </w:tcBorders>
            <w:tcPrChange w:id="151" w:author="Ivan Cheng (鄭宜樺)" w:date="2024-11-05T15:40:00Z">
              <w:tcPr>
                <w:tcW w:w="1077" w:type="dxa"/>
                <w:tcBorders>
                  <w:bottom w:val="single" w:sz="4" w:space="0" w:color="auto"/>
                </w:tcBorders>
              </w:tcPr>
            </w:tcPrChange>
          </w:tcPr>
          <w:p w14:paraId="0CDB98BB" w14:textId="09D76932" w:rsidR="0021064B" w:rsidRPr="00B62173" w:rsidDel="00DA1BD5" w:rsidRDefault="0021064B" w:rsidP="00CF6080">
            <w:pPr>
              <w:pStyle w:val="TAC"/>
              <w:rPr>
                <w:del w:id="152" w:author="Ivan Cheng (鄭宜樺)" w:date="2024-11-05T15:40:00Z"/>
              </w:rPr>
            </w:pPr>
          </w:p>
        </w:tc>
        <w:tc>
          <w:tcPr>
            <w:tcW w:w="1347" w:type="dxa"/>
            <w:tcBorders>
              <w:top w:val="nil"/>
              <w:bottom w:val="single" w:sz="4" w:space="0" w:color="auto"/>
            </w:tcBorders>
            <w:shd w:val="clear" w:color="auto" w:fill="auto"/>
            <w:tcPrChange w:id="153" w:author="Ivan Cheng (鄭宜樺)" w:date="2024-11-05T15:40:00Z">
              <w:tcPr>
                <w:tcW w:w="1375" w:type="dxa"/>
                <w:tcBorders>
                  <w:top w:val="nil"/>
                  <w:bottom w:val="single" w:sz="4" w:space="0" w:color="auto"/>
                </w:tcBorders>
                <w:shd w:val="clear" w:color="auto" w:fill="auto"/>
              </w:tcPr>
            </w:tcPrChange>
          </w:tcPr>
          <w:p w14:paraId="5F7EFE38" w14:textId="27EB658D" w:rsidR="0021064B" w:rsidRPr="00B62173" w:rsidDel="00DA1BD5" w:rsidRDefault="0021064B" w:rsidP="00CF6080">
            <w:pPr>
              <w:pStyle w:val="TAC"/>
              <w:rPr>
                <w:del w:id="154" w:author="Ivan Cheng (鄭宜樺)" w:date="2024-11-05T15:40:00Z"/>
              </w:rPr>
            </w:pPr>
          </w:p>
        </w:tc>
        <w:tc>
          <w:tcPr>
            <w:tcW w:w="1804" w:type="dxa"/>
            <w:tcBorders>
              <w:bottom w:val="single" w:sz="4" w:space="0" w:color="auto"/>
            </w:tcBorders>
            <w:tcPrChange w:id="155" w:author="Ivan Cheng (鄭宜樺)" w:date="2024-11-05T15:40:00Z">
              <w:tcPr>
                <w:tcW w:w="1865" w:type="dxa"/>
                <w:tcBorders>
                  <w:bottom w:val="single" w:sz="4" w:space="0" w:color="auto"/>
                </w:tcBorders>
              </w:tcPr>
            </w:tcPrChange>
          </w:tcPr>
          <w:p w14:paraId="25EBA4B4" w14:textId="0CA3A984" w:rsidR="0021064B" w:rsidRPr="00B62173" w:rsidDel="00DA1BD5" w:rsidRDefault="0021064B" w:rsidP="00CF6080">
            <w:pPr>
              <w:pStyle w:val="TAC"/>
              <w:rPr>
                <w:del w:id="156" w:author="Ivan Cheng (鄭宜樺)" w:date="2024-11-05T15:40:00Z"/>
                <w:rFonts w:eastAsia="Yu Mincho"/>
              </w:rPr>
            </w:pPr>
          </w:p>
        </w:tc>
        <w:tc>
          <w:tcPr>
            <w:tcW w:w="0" w:type="auto"/>
            <w:tcBorders>
              <w:bottom w:val="single" w:sz="4" w:space="0" w:color="auto"/>
            </w:tcBorders>
            <w:tcPrChange w:id="157" w:author="Ivan Cheng (鄭宜樺)" w:date="2024-11-05T15:40:00Z">
              <w:tcPr>
                <w:tcW w:w="0" w:type="auto"/>
                <w:tcBorders>
                  <w:bottom w:val="single" w:sz="4" w:space="0" w:color="auto"/>
                </w:tcBorders>
              </w:tcPr>
            </w:tcPrChange>
          </w:tcPr>
          <w:p w14:paraId="5C1A589E" w14:textId="7DAAF7E1" w:rsidR="0021064B" w:rsidRPr="00B62173" w:rsidDel="00DA1BD5" w:rsidRDefault="0021064B" w:rsidP="00CF6080">
            <w:pPr>
              <w:pStyle w:val="TAC"/>
              <w:rPr>
                <w:del w:id="158" w:author="Ivan Cheng (鄭宜樺)" w:date="2024-11-05T15:40:00Z"/>
                <w:rFonts w:eastAsia="Yu Mincho"/>
              </w:rPr>
            </w:pPr>
          </w:p>
        </w:tc>
      </w:tr>
    </w:tbl>
    <w:p w14:paraId="1DCA993E" w14:textId="14D97119" w:rsidR="00DD41C3" w:rsidDel="00DA1BD5" w:rsidRDefault="00DD41C3" w:rsidP="00DD41C3">
      <w:pPr>
        <w:rPr>
          <w:del w:id="159" w:author="Ivan Cheng (鄭宜樺)" w:date="2024-11-05T15:40:00Z"/>
        </w:rPr>
      </w:pP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Change w:id="160">
          <w:tblGrid>
            <w:gridCol w:w="912"/>
            <w:gridCol w:w="2040"/>
            <w:gridCol w:w="1589"/>
            <w:gridCol w:w="1846"/>
            <w:gridCol w:w="310"/>
            <w:gridCol w:w="1860"/>
            <w:gridCol w:w="1788"/>
          </w:tblGrid>
        </w:tblGridChange>
      </w:tblGrid>
      <w:tr w:rsidR="00DA1BD5" w:rsidRPr="00B62173" w14:paraId="48A67314" w14:textId="77777777" w:rsidTr="00CF6080">
        <w:trPr>
          <w:jc w:val="center"/>
          <w:ins w:id="161" w:author="Ivan Cheng (鄭宜樺)" w:date="2024-11-05T15:40:00Z"/>
        </w:trPr>
        <w:tc>
          <w:tcPr>
            <w:tcW w:w="5000" w:type="pct"/>
            <w:gridSpan w:val="7"/>
          </w:tcPr>
          <w:p w14:paraId="2B7BD4FB" w14:textId="77777777" w:rsidR="00DA1BD5" w:rsidRPr="00B62173" w:rsidRDefault="00DA1BD5" w:rsidP="00CF6080">
            <w:pPr>
              <w:pStyle w:val="TAH"/>
              <w:rPr>
                <w:ins w:id="162" w:author="Ivan Cheng (鄭宜樺)" w:date="2024-11-05T15:40:00Z"/>
              </w:rPr>
            </w:pPr>
            <w:ins w:id="163" w:author="Ivan Cheng (鄭宜樺)" w:date="2024-11-05T15:40:00Z">
              <w:r w:rsidRPr="00B62173">
                <w:t>Default Conditions</w:t>
              </w:r>
            </w:ins>
          </w:p>
        </w:tc>
      </w:tr>
      <w:tr w:rsidR="00DA1BD5" w:rsidRPr="00B62173" w14:paraId="21E31D3A" w14:textId="77777777" w:rsidTr="003F6C21">
        <w:trPr>
          <w:jc w:val="center"/>
          <w:ins w:id="164" w:author="Ivan Cheng (鄭宜樺)" w:date="2024-11-05T15:40:00Z"/>
        </w:trPr>
        <w:tc>
          <w:tcPr>
            <w:tcW w:w="3087" w:type="pct"/>
            <w:gridSpan w:val="4"/>
          </w:tcPr>
          <w:p w14:paraId="3499B490" w14:textId="77777777" w:rsidR="00DA1BD5" w:rsidRPr="00B62173" w:rsidRDefault="00DA1BD5" w:rsidP="00CF6080">
            <w:pPr>
              <w:pStyle w:val="TAL"/>
              <w:rPr>
                <w:ins w:id="165" w:author="Ivan Cheng (鄭宜樺)" w:date="2024-11-05T15:40:00Z"/>
              </w:rPr>
            </w:pPr>
            <w:ins w:id="166" w:author="Ivan Cheng (鄭宜樺)" w:date="2024-11-05T15:40:00Z">
              <w:r w:rsidRPr="00B62173">
                <w:t>Test Environment as specified in TS 38.508-1 [10] subclause 4.1</w:t>
              </w:r>
            </w:ins>
          </w:p>
        </w:tc>
        <w:tc>
          <w:tcPr>
            <w:tcW w:w="1913" w:type="pct"/>
            <w:gridSpan w:val="3"/>
          </w:tcPr>
          <w:p w14:paraId="07B0BA2E" w14:textId="77777777" w:rsidR="00DA1BD5" w:rsidRPr="00B62173" w:rsidRDefault="00DA1BD5" w:rsidP="00CF6080">
            <w:pPr>
              <w:pStyle w:val="TAL"/>
              <w:rPr>
                <w:ins w:id="167" w:author="Ivan Cheng (鄭宜樺)" w:date="2024-11-05T15:40:00Z"/>
              </w:rPr>
            </w:pPr>
            <w:ins w:id="168" w:author="Ivan Cheng (鄭宜樺)" w:date="2024-11-05T15:40:00Z">
              <w:r w:rsidRPr="00B62173">
                <w:t>Normal, TL, TH (NOTE 2)</w:t>
              </w:r>
            </w:ins>
          </w:p>
        </w:tc>
      </w:tr>
      <w:tr w:rsidR="00DA1BD5" w:rsidRPr="00B62173" w14:paraId="43905B76" w14:textId="77777777" w:rsidTr="003F6C21">
        <w:trPr>
          <w:jc w:val="center"/>
          <w:ins w:id="169" w:author="Ivan Cheng (鄭宜樺)" w:date="2024-11-05T15:40:00Z"/>
        </w:trPr>
        <w:tc>
          <w:tcPr>
            <w:tcW w:w="3087" w:type="pct"/>
            <w:gridSpan w:val="4"/>
          </w:tcPr>
          <w:p w14:paraId="20E4FB7C" w14:textId="77777777" w:rsidR="00DA1BD5" w:rsidRPr="00B62173" w:rsidRDefault="00DA1BD5" w:rsidP="00CF6080">
            <w:pPr>
              <w:pStyle w:val="TAL"/>
              <w:rPr>
                <w:ins w:id="170" w:author="Ivan Cheng (鄭宜樺)" w:date="2024-11-05T15:40:00Z"/>
              </w:rPr>
            </w:pPr>
            <w:ins w:id="171" w:author="Ivan Cheng (鄭宜樺)" w:date="2024-11-05T15:40:00Z">
              <w:r w:rsidRPr="00B62173">
                <w:t>Test Frequencies as specified in TS 38.508-1 [10] subclause 4.3.1.2.3 for different CA bandwidth classes</w:t>
              </w:r>
            </w:ins>
          </w:p>
        </w:tc>
        <w:tc>
          <w:tcPr>
            <w:tcW w:w="1913" w:type="pct"/>
            <w:gridSpan w:val="3"/>
          </w:tcPr>
          <w:p w14:paraId="0B908D7B" w14:textId="77777777" w:rsidR="00DA1BD5" w:rsidRPr="00B62173" w:rsidRDefault="00DA1BD5" w:rsidP="00CF6080">
            <w:pPr>
              <w:pStyle w:val="TAL"/>
              <w:rPr>
                <w:ins w:id="172" w:author="Ivan Cheng (鄭宜樺)" w:date="2024-11-05T15:40:00Z"/>
              </w:rPr>
            </w:pPr>
            <w:ins w:id="173" w:author="Ivan Cheng (鄭宜樺)" w:date="2024-11-05T15:40:00Z">
              <w:r w:rsidRPr="00B62173">
                <w:rPr>
                  <w:color w:val="000000"/>
                </w:rPr>
                <w:t>Low and High range</w:t>
              </w:r>
            </w:ins>
          </w:p>
        </w:tc>
      </w:tr>
      <w:tr w:rsidR="00DA1BD5" w:rsidRPr="00B62173" w14:paraId="49FF97A5" w14:textId="77777777" w:rsidTr="003F6C21">
        <w:trPr>
          <w:jc w:val="center"/>
          <w:ins w:id="174" w:author="Ivan Cheng (鄭宜樺)" w:date="2024-11-05T15:40:00Z"/>
        </w:trPr>
        <w:tc>
          <w:tcPr>
            <w:tcW w:w="3087" w:type="pct"/>
            <w:gridSpan w:val="4"/>
          </w:tcPr>
          <w:p w14:paraId="1411850D" w14:textId="77777777" w:rsidR="00DA1BD5" w:rsidRPr="00B62173" w:rsidRDefault="00DA1BD5" w:rsidP="00CF6080">
            <w:pPr>
              <w:pStyle w:val="TAL"/>
              <w:rPr>
                <w:ins w:id="175" w:author="Ivan Cheng (鄭宜樺)" w:date="2024-11-05T15:40:00Z"/>
              </w:rPr>
            </w:pPr>
            <w:ins w:id="176" w:author="Ivan Cheng (鄭宜樺)" w:date="2024-11-05T15:40:00Z">
              <w:r w:rsidRPr="00B62173">
                <w:t>Test CC Combination setting (aggregated BW of the CA configuration) as specified in TS 38.508-1 [10] subclause 4.3.1.2.3 for the CA Configuration across bandwidth combination sets supported by the UE</w:t>
              </w:r>
            </w:ins>
          </w:p>
        </w:tc>
        <w:tc>
          <w:tcPr>
            <w:tcW w:w="1913" w:type="pct"/>
            <w:gridSpan w:val="3"/>
          </w:tcPr>
          <w:p w14:paraId="7F2A0CA0" w14:textId="77777777" w:rsidR="00DA1BD5" w:rsidRPr="00B62173" w:rsidRDefault="00DA1BD5" w:rsidP="00CF6080">
            <w:pPr>
              <w:pStyle w:val="TAL"/>
              <w:rPr>
                <w:ins w:id="177" w:author="Ivan Cheng (鄭宜樺)" w:date="2024-11-05T15:40:00Z"/>
                <w:color w:val="000000"/>
                <w:lang w:eastAsia="ja-JP"/>
              </w:rPr>
            </w:pPr>
            <w:ins w:id="178" w:author="Ivan Cheng (鄭宜樺)" w:date="2024-11-05T15:40:00Z">
              <w:r w:rsidRPr="00754592">
                <w:rPr>
                  <w:rFonts w:eastAsia="MS Mincho"/>
                </w:rPr>
                <w:t xml:space="preserve">Lowest </w:t>
              </w:r>
              <w:proofErr w:type="spellStart"/>
              <w:r w:rsidRPr="00754592">
                <w:rPr>
                  <w:rFonts w:eastAsia="MS Mincho"/>
                </w:rPr>
                <w:t>N</w:t>
              </w:r>
              <w:r w:rsidRPr="00754592">
                <w:rPr>
                  <w:rFonts w:eastAsia="MS Mincho"/>
                  <w:vertAlign w:val="subscript"/>
                </w:rPr>
                <w:t>RB_agg</w:t>
              </w:r>
              <w:proofErr w:type="spellEnd"/>
              <w:r w:rsidRPr="00754592">
                <w:rPr>
                  <w:rFonts w:eastAsia="MS Mincho"/>
                </w:rPr>
                <w:t xml:space="preserve">, Highest </w:t>
              </w:r>
              <w:proofErr w:type="spellStart"/>
              <w:r w:rsidRPr="00754592">
                <w:rPr>
                  <w:rFonts w:eastAsia="MS Mincho"/>
                </w:rPr>
                <w:t>N</w:t>
              </w:r>
              <w:r w:rsidRPr="00754592">
                <w:rPr>
                  <w:rFonts w:eastAsia="MS Mincho"/>
                  <w:vertAlign w:val="subscript"/>
                </w:rPr>
                <w:t>RB_agg</w:t>
              </w:r>
              <w:proofErr w:type="spellEnd"/>
            </w:ins>
          </w:p>
          <w:p w14:paraId="0B334C37" w14:textId="77777777" w:rsidR="00DA1BD5" w:rsidRPr="00B62173" w:rsidRDefault="00DA1BD5" w:rsidP="00CF6080">
            <w:pPr>
              <w:pStyle w:val="TAL"/>
              <w:rPr>
                <w:ins w:id="179" w:author="Ivan Cheng (鄭宜樺)" w:date="2024-11-05T15:40:00Z"/>
                <w:rFonts w:eastAsia="Yu Mincho"/>
                <w:color w:val="000000"/>
              </w:rPr>
            </w:pPr>
            <w:ins w:id="180" w:author="Ivan Cheng (鄭宜樺)" w:date="2024-11-05T15:40:00Z">
              <w:r w:rsidRPr="00B62173">
                <w:rPr>
                  <w:rFonts w:eastAsia="Yu Mincho"/>
                  <w:color w:val="000000"/>
                  <w:lang w:eastAsia="ja-JP"/>
                </w:rPr>
                <w:t>(≤ 400 MHz aggregated channel bandwidth)</w:t>
              </w:r>
            </w:ins>
          </w:p>
        </w:tc>
      </w:tr>
      <w:tr w:rsidR="00DA1BD5" w:rsidRPr="00B62173" w14:paraId="42A80289" w14:textId="77777777" w:rsidTr="003F6C21">
        <w:trPr>
          <w:jc w:val="center"/>
          <w:ins w:id="181" w:author="Ivan Cheng (鄭宜樺)" w:date="2024-11-05T15:40:00Z"/>
        </w:trPr>
        <w:tc>
          <w:tcPr>
            <w:tcW w:w="3087" w:type="pct"/>
            <w:gridSpan w:val="4"/>
          </w:tcPr>
          <w:p w14:paraId="6D698196" w14:textId="77777777" w:rsidR="00DA1BD5" w:rsidRPr="00B62173" w:rsidRDefault="00DA1BD5" w:rsidP="00CF6080">
            <w:pPr>
              <w:pStyle w:val="TAL"/>
              <w:rPr>
                <w:ins w:id="182" w:author="Ivan Cheng (鄭宜樺)" w:date="2024-11-05T15:40:00Z"/>
              </w:rPr>
            </w:pPr>
            <w:ins w:id="183" w:author="Ivan Cheng (鄭宜樺)" w:date="2024-11-05T15:40:00Z">
              <w:r w:rsidRPr="00B62173">
                <w:t>Test SCS as specified in Table 5.3.5-1</w:t>
              </w:r>
            </w:ins>
          </w:p>
        </w:tc>
        <w:tc>
          <w:tcPr>
            <w:tcW w:w="1913" w:type="pct"/>
            <w:gridSpan w:val="3"/>
          </w:tcPr>
          <w:p w14:paraId="039D3FDF" w14:textId="77777777" w:rsidR="00DA1BD5" w:rsidRPr="00B62173" w:rsidRDefault="00DA1BD5" w:rsidP="00CF6080">
            <w:pPr>
              <w:pStyle w:val="TAL"/>
              <w:rPr>
                <w:ins w:id="184" w:author="Ivan Cheng (鄭宜樺)" w:date="2024-11-05T15:40:00Z"/>
                <w:lang w:eastAsia="zh-TW"/>
              </w:rPr>
            </w:pPr>
            <w:ins w:id="185" w:author="Ivan Cheng (鄭宜樺)" w:date="2024-11-05T15:40:00Z">
              <w:r>
                <w:rPr>
                  <w:rFonts w:hint="eastAsia"/>
                  <w:lang w:eastAsia="zh-TW"/>
                </w:rPr>
                <w:t>H</w:t>
              </w:r>
              <w:r>
                <w:rPr>
                  <w:lang w:eastAsia="zh-TW"/>
                </w:rPr>
                <w:t>ighest</w:t>
              </w:r>
            </w:ins>
          </w:p>
        </w:tc>
      </w:tr>
      <w:tr w:rsidR="00DA1BD5" w:rsidRPr="00B62173" w14:paraId="49F3CB7D" w14:textId="77777777" w:rsidTr="00CF6080">
        <w:trPr>
          <w:jc w:val="center"/>
          <w:ins w:id="186" w:author="Ivan Cheng (鄭宜樺)" w:date="2024-11-05T15:40:00Z"/>
        </w:trPr>
        <w:tc>
          <w:tcPr>
            <w:tcW w:w="5000" w:type="pct"/>
            <w:gridSpan w:val="7"/>
          </w:tcPr>
          <w:p w14:paraId="42762846" w14:textId="77777777" w:rsidR="00DA1BD5" w:rsidRPr="00B62173" w:rsidRDefault="00DA1BD5" w:rsidP="00CF6080">
            <w:pPr>
              <w:pStyle w:val="TAH"/>
              <w:rPr>
                <w:ins w:id="187" w:author="Ivan Cheng (鄭宜樺)" w:date="2024-11-05T15:40:00Z"/>
              </w:rPr>
            </w:pPr>
            <w:ins w:id="188" w:author="Ivan Cheng (鄭宜樺)" w:date="2024-11-05T15:40:00Z">
              <w:r w:rsidRPr="00B62173">
                <w:t>Test Parameters</w:t>
              </w:r>
            </w:ins>
          </w:p>
        </w:tc>
      </w:tr>
      <w:tr w:rsidR="00DA1BD5" w:rsidRPr="00B62173" w14:paraId="4C843F9D" w14:textId="77777777" w:rsidTr="003F6C21">
        <w:trPr>
          <w:jc w:val="center"/>
          <w:ins w:id="189" w:author="Ivan Cheng (鄭宜樺)" w:date="2024-11-05T15:40:00Z"/>
        </w:trPr>
        <w:tc>
          <w:tcPr>
            <w:tcW w:w="2195" w:type="pct"/>
            <w:gridSpan w:val="3"/>
            <w:shd w:val="clear" w:color="auto" w:fill="auto"/>
          </w:tcPr>
          <w:p w14:paraId="28D24DE2" w14:textId="77777777" w:rsidR="00DA1BD5" w:rsidRPr="00B62173" w:rsidRDefault="00DA1BD5" w:rsidP="00CF6080">
            <w:pPr>
              <w:pStyle w:val="TAH"/>
              <w:rPr>
                <w:ins w:id="190" w:author="Ivan Cheng (鄭宜樺)" w:date="2024-11-05T15:40:00Z"/>
              </w:rPr>
            </w:pPr>
            <w:ins w:id="191" w:author="Ivan Cheng (鄭宜樺)" w:date="2024-11-05T15:40:00Z">
              <w:r w:rsidRPr="00B62173">
                <w:t>CA Configuration / Aggregated BW</w:t>
              </w:r>
            </w:ins>
          </w:p>
        </w:tc>
        <w:tc>
          <w:tcPr>
            <w:tcW w:w="1042" w:type="pct"/>
            <w:gridSpan w:val="2"/>
            <w:shd w:val="clear" w:color="auto" w:fill="auto"/>
          </w:tcPr>
          <w:p w14:paraId="270297EB" w14:textId="77777777" w:rsidR="00DA1BD5" w:rsidRPr="00B62173" w:rsidRDefault="00DA1BD5" w:rsidP="00CF6080">
            <w:pPr>
              <w:pStyle w:val="TAH"/>
              <w:rPr>
                <w:ins w:id="192" w:author="Ivan Cheng (鄭宜樺)" w:date="2024-11-05T15:40:00Z"/>
              </w:rPr>
            </w:pPr>
            <w:ins w:id="193" w:author="Ivan Cheng (鄭宜樺)" w:date="2024-11-05T15:40:00Z">
              <w:r w:rsidRPr="00B62173">
                <w:t>Downlink Configuration</w:t>
              </w:r>
            </w:ins>
          </w:p>
        </w:tc>
        <w:tc>
          <w:tcPr>
            <w:tcW w:w="1763" w:type="pct"/>
            <w:gridSpan w:val="2"/>
          </w:tcPr>
          <w:p w14:paraId="298ACA6B" w14:textId="77777777" w:rsidR="00DA1BD5" w:rsidRPr="00B62173" w:rsidRDefault="00DA1BD5" w:rsidP="00CF6080">
            <w:pPr>
              <w:pStyle w:val="TAH"/>
              <w:rPr>
                <w:ins w:id="194" w:author="Ivan Cheng (鄭宜樺)" w:date="2024-11-05T15:40:00Z"/>
              </w:rPr>
            </w:pPr>
            <w:ins w:id="195" w:author="Ivan Cheng (鄭宜樺)" w:date="2024-11-05T15:40:00Z">
              <w:r w:rsidRPr="00B62173">
                <w:t>Uplink Configuration</w:t>
              </w:r>
            </w:ins>
          </w:p>
        </w:tc>
      </w:tr>
      <w:tr w:rsidR="00DA1BD5" w:rsidRPr="00B62173" w14:paraId="16107896" w14:textId="77777777" w:rsidTr="003F6C21">
        <w:trPr>
          <w:jc w:val="center"/>
          <w:ins w:id="196" w:author="Ivan Cheng (鄭宜樺)" w:date="2024-11-05T15:40:00Z"/>
        </w:trPr>
        <w:tc>
          <w:tcPr>
            <w:tcW w:w="441" w:type="pct"/>
            <w:shd w:val="clear" w:color="auto" w:fill="auto"/>
          </w:tcPr>
          <w:p w14:paraId="08895496" w14:textId="77777777" w:rsidR="00DA1BD5" w:rsidRPr="00B62173" w:rsidRDefault="00DA1BD5" w:rsidP="00CF6080">
            <w:pPr>
              <w:pStyle w:val="TAH"/>
              <w:rPr>
                <w:ins w:id="197" w:author="Ivan Cheng (鄭宜樺)" w:date="2024-11-05T15:40:00Z"/>
              </w:rPr>
            </w:pPr>
            <w:ins w:id="198" w:author="Ivan Cheng (鄭宜樺)" w:date="2024-11-05T15:40:00Z">
              <w:r w:rsidRPr="00B62173">
                <w:t>Test ID</w:t>
              </w:r>
            </w:ins>
          </w:p>
        </w:tc>
        <w:tc>
          <w:tcPr>
            <w:tcW w:w="986" w:type="pct"/>
            <w:tcBorders>
              <w:bottom w:val="single" w:sz="4" w:space="0" w:color="auto"/>
            </w:tcBorders>
          </w:tcPr>
          <w:p w14:paraId="177EBD36" w14:textId="77777777" w:rsidR="00DA1BD5" w:rsidRPr="00B62173" w:rsidRDefault="00DA1BD5" w:rsidP="00CF6080">
            <w:pPr>
              <w:pStyle w:val="TAH"/>
              <w:rPr>
                <w:ins w:id="199" w:author="Ivan Cheng (鄭宜樺)" w:date="2024-11-05T15:40:00Z"/>
              </w:rPr>
            </w:pPr>
            <w:ins w:id="200" w:author="Ivan Cheng (鄭宜樺)" w:date="2024-11-05T15:40:00Z">
              <w:r w:rsidRPr="00B62173">
                <w:t>CC &amp; Mapping</w:t>
              </w:r>
            </w:ins>
          </w:p>
          <w:p w14:paraId="742D755D" w14:textId="77777777" w:rsidR="00DA1BD5" w:rsidRPr="00B62173" w:rsidRDefault="00DA1BD5" w:rsidP="00CF6080">
            <w:pPr>
              <w:pStyle w:val="TAH"/>
              <w:rPr>
                <w:ins w:id="201" w:author="Ivan Cheng (鄭宜樺)" w:date="2024-11-05T15:40:00Z"/>
              </w:rPr>
            </w:pPr>
            <w:proofErr w:type="gramStart"/>
            <w:ins w:id="202" w:author="Ivan Cheng (鄭宜樺)" w:date="2024-11-05T15:40:00Z">
              <w:r w:rsidRPr="00B62173">
                <w:t>( NOTE</w:t>
              </w:r>
              <w:proofErr w:type="gramEnd"/>
              <w:r w:rsidRPr="00B62173">
                <w:t xml:space="preserve"> 4</w:t>
              </w:r>
              <w:r w:rsidRPr="00B62173">
                <w:t>）</w:t>
              </w:r>
            </w:ins>
          </w:p>
        </w:tc>
        <w:tc>
          <w:tcPr>
            <w:tcW w:w="768" w:type="pct"/>
            <w:tcBorders>
              <w:bottom w:val="single" w:sz="4" w:space="0" w:color="auto"/>
            </w:tcBorders>
          </w:tcPr>
          <w:p w14:paraId="0EFC6C32" w14:textId="77777777" w:rsidR="00DA1BD5" w:rsidRPr="00B62173" w:rsidRDefault="00DA1BD5" w:rsidP="00CF6080">
            <w:pPr>
              <w:pStyle w:val="TAC"/>
              <w:rPr>
                <w:ins w:id="203" w:author="Ivan Cheng (鄭宜樺)" w:date="2024-11-05T15:40:00Z"/>
                <w:b/>
                <w:bCs/>
              </w:rPr>
            </w:pPr>
            <w:ins w:id="204" w:author="Ivan Cheng (鄭宜樺)" w:date="2024-11-05T15:40:00Z">
              <w:r w:rsidRPr="00B62173">
                <w:rPr>
                  <w:b/>
                  <w:bCs/>
                </w:rPr>
                <w:t>CBW (MHz)</w:t>
              </w:r>
            </w:ins>
          </w:p>
        </w:tc>
        <w:tc>
          <w:tcPr>
            <w:tcW w:w="1042" w:type="pct"/>
            <w:gridSpan w:val="2"/>
            <w:shd w:val="clear" w:color="auto" w:fill="auto"/>
          </w:tcPr>
          <w:p w14:paraId="04CF73F0" w14:textId="77777777" w:rsidR="00DA1BD5" w:rsidRPr="00B62173" w:rsidRDefault="00DA1BD5" w:rsidP="00CF6080">
            <w:pPr>
              <w:pStyle w:val="TAC"/>
              <w:rPr>
                <w:ins w:id="205" w:author="Ivan Cheng (鄭宜樺)" w:date="2024-11-05T15:40:00Z"/>
              </w:rPr>
            </w:pPr>
            <w:ins w:id="206" w:author="Ivan Cheng (鄭宜樺)" w:date="2024-11-05T15:40:00Z">
              <w:r w:rsidRPr="00B62173">
                <w:rPr>
                  <w:b/>
                </w:rPr>
                <w:t>RB allocation</w:t>
              </w:r>
            </w:ins>
          </w:p>
        </w:tc>
        <w:tc>
          <w:tcPr>
            <w:tcW w:w="899" w:type="pct"/>
          </w:tcPr>
          <w:p w14:paraId="259F7363" w14:textId="77777777" w:rsidR="00DA1BD5" w:rsidRPr="00B62173" w:rsidRDefault="00DA1BD5" w:rsidP="00CF6080">
            <w:pPr>
              <w:pStyle w:val="TAH"/>
              <w:rPr>
                <w:ins w:id="207" w:author="Ivan Cheng (鄭宜樺)" w:date="2024-11-05T15:40:00Z"/>
                <w:rFonts w:eastAsia="DengXian"/>
              </w:rPr>
            </w:pPr>
            <w:ins w:id="208" w:author="Ivan Cheng (鄭宜樺)" w:date="2024-11-05T15:40:00Z">
              <w:r w:rsidRPr="00B62173">
                <w:t>Modulation</w:t>
              </w:r>
            </w:ins>
          </w:p>
        </w:tc>
        <w:tc>
          <w:tcPr>
            <w:tcW w:w="864" w:type="pct"/>
          </w:tcPr>
          <w:p w14:paraId="711A7574" w14:textId="77777777" w:rsidR="00DA1BD5" w:rsidRPr="00B62173" w:rsidRDefault="00DA1BD5" w:rsidP="00CF6080">
            <w:pPr>
              <w:pStyle w:val="TAH"/>
              <w:rPr>
                <w:ins w:id="209" w:author="Ivan Cheng (鄭宜樺)" w:date="2024-11-05T15:40:00Z"/>
              </w:rPr>
            </w:pPr>
            <w:ins w:id="210" w:author="Ivan Cheng (鄭宜樺)" w:date="2024-11-05T15:40:00Z">
              <w:r w:rsidRPr="00B62173">
                <w:t>RB allocation</w:t>
              </w:r>
            </w:ins>
          </w:p>
          <w:p w14:paraId="1F18D0D7" w14:textId="77777777" w:rsidR="00DA1BD5" w:rsidRPr="00B62173" w:rsidRDefault="00DA1BD5" w:rsidP="00CF6080">
            <w:pPr>
              <w:pStyle w:val="TAH"/>
              <w:rPr>
                <w:ins w:id="211" w:author="Ivan Cheng (鄭宜樺)" w:date="2024-11-05T15:40:00Z"/>
                <w:rFonts w:eastAsia="DengXian"/>
              </w:rPr>
            </w:pPr>
            <w:ins w:id="212" w:author="Ivan Cheng (鄭宜樺)" w:date="2024-11-05T15:40:00Z">
              <w:r w:rsidRPr="00B62173">
                <w:t>(N</w:t>
              </w:r>
              <w:r w:rsidRPr="00B62173">
                <w:rPr>
                  <w:rFonts w:eastAsia="SimSun"/>
                </w:rPr>
                <w:t>OTE</w:t>
              </w:r>
              <w:r w:rsidRPr="00B62173">
                <w:t xml:space="preserve"> 1)</w:t>
              </w:r>
            </w:ins>
          </w:p>
        </w:tc>
      </w:tr>
      <w:tr w:rsidR="0083277F" w:rsidRPr="00B62173" w14:paraId="5B8A0776" w14:textId="77777777" w:rsidTr="0083277F">
        <w:tblPrEx>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Ivan Cheng (鄭宜樺)" w:date="2024-11-05T16:08:00Z">
            <w:tblPrEx>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66"/>
          <w:jc w:val="center"/>
          <w:ins w:id="214" w:author="Ivan Cheng (鄭宜樺)" w:date="2024-11-05T15:40:00Z"/>
          <w:trPrChange w:id="215" w:author="Ivan Cheng (鄭宜樺)" w:date="2024-11-05T16:08:00Z">
            <w:trPr>
              <w:jc w:val="center"/>
            </w:trPr>
          </w:trPrChange>
        </w:trPr>
        <w:tc>
          <w:tcPr>
            <w:tcW w:w="441" w:type="pct"/>
            <w:vMerge w:val="restart"/>
            <w:shd w:val="clear" w:color="auto" w:fill="auto"/>
            <w:vAlign w:val="center"/>
            <w:tcPrChange w:id="216" w:author="Ivan Cheng (鄭宜樺)" w:date="2024-11-05T16:08:00Z">
              <w:tcPr>
                <w:tcW w:w="441" w:type="pct"/>
                <w:vMerge w:val="restart"/>
                <w:shd w:val="clear" w:color="auto" w:fill="auto"/>
                <w:vAlign w:val="center"/>
              </w:tcPr>
            </w:tcPrChange>
          </w:tcPr>
          <w:p w14:paraId="10EED9FA" w14:textId="77777777" w:rsidR="0083277F" w:rsidRPr="00B62173" w:rsidRDefault="0083277F" w:rsidP="00CF6080">
            <w:pPr>
              <w:pStyle w:val="TAC"/>
              <w:rPr>
                <w:ins w:id="217" w:author="Ivan Cheng (鄭宜樺)" w:date="2024-11-05T15:40:00Z"/>
                <w:rFonts w:eastAsia="Yu Mincho"/>
              </w:rPr>
            </w:pPr>
            <w:ins w:id="218" w:author="Ivan Cheng (鄭宜樺)" w:date="2024-11-05T15:40:00Z">
              <w:r w:rsidRPr="00B62173">
                <w:rPr>
                  <w:rFonts w:eastAsia="Yu Mincho"/>
                </w:rPr>
                <w:t>1</w:t>
              </w:r>
            </w:ins>
          </w:p>
        </w:tc>
        <w:tc>
          <w:tcPr>
            <w:tcW w:w="986" w:type="pct"/>
            <w:tcBorders>
              <w:top w:val="single" w:sz="4" w:space="0" w:color="auto"/>
              <w:bottom w:val="nil"/>
            </w:tcBorders>
            <w:tcPrChange w:id="219" w:author="Ivan Cheng (鄭宜樺)" w:date="2024-11-05T16:08:00Z">
              <w:tcPr>
                <w:tcW w:w="986" w:type="pct"/>
                <w:tcBorders>
                  <w:top w:val="single" w:sz="4" w:space="0" w:color="auto"/>
                  <w:bottom w:val="nil"/>
                </w:tcBorders>
              </w:tcPr>
            </w:tcPrChange>
          </w:tcPr>
          <w:p w14:paraId="362D0A3D" w14:textId="49828F74" w:rsidR="0083277F" w:rsidRPr="00B62173" w:rsidRDefault="0083277F" w:rsidP="00CF6080">
            <w:pPr>
              <w:pStyle w:val="TAC"/>
              <w:rPr>
                <w:ins w:id="220" w:author="Ivan Cheng (鄭宜樺)" w:date="2024-11-05T15:40:00Z"/>
                <w:rFonts w:eastAsia="Yu Mincho"/>
              </w:rPr>
            </w:pPr>
            <w:ins w:id="221" w:author="Ivan Cheng (鄭宜樺)" w:date="2024-11-05T15:40:00Z">
              <w:r w:rsidRPr="00B62173">
                <w:rPr>
                  <w:rFonts w:eastAsia="Yu Mincho"/>
                </w:rPr>
                <w:t>PCC</w:t>
              </w:r>
            </w:ins>
          </w:p>
        </w:tc>
        <w:tc>
          <w:tcPr>
            <w:tcW w:w="768" w:type="pct"/>
            <w:vMerge w:val="restart"/>
            <w:tcBorders>
              <w:top w:val="single" w:sz="4" w:space="0" w:color="auto"/>
            </w:tcBorders>
            <w:vAlign w:val="center"/>
            <w:tcPrChange w:id="222" w:author="Ivan Cheng (鄭宜樺)" w:date="2024-11-05T16:08:00Z">
              <w:tcPr>
                <w:tcW w:w="768" w:type="pct"/>
                <w:vMerge w:val="restart"/>
                <w:tcBorders>
                  <w:top w:val="single" w:sz="4" w:space="0" w:color="auto"/>
                </w:tcBorders>
                <w:vAlign w:val="center"/>
              </w:tcPr>
            </w:tcPrChange>
          </w:tcPr>
          <w:p w14:paraId="78EE8566" w14:textId="5D93239D" w:rsidR="0083277F" w:rsidRPr="003F6C21" w:rsidRDefault="0083277F" w:rsidP="00CF6080">
            <w:pPr>
              <w:pStyle w:val="TAC"/>
              <w:rPr>
                <w:ins w:id="223" w:author="Ivan Cheng (鄭宜樺)" w:date="2024-11-05T15:40:00Z"/>
                <w:lang w:eastAsia="zh-TW"/>
                <w:rPrChange w:id="224" w:author="Ivan Cheng (鄭宜樺)" w:date="2024-11-05T15:43:00Z">
                  <w:rPr>
                    <w:ins w:id="225" w:author="Ivan Cheng (鄭宜樺)" w:date="2024-11-05T15:40:00Z"/>
                    <w:rFonts w:eastAsia="Yu Mincho"/>
                  </w:rPr>
                </w:rPrChange>
              </w:rPr>
            </w:pPr>
            <w:ins w:id="226" w:author="Ivan Cheng (鄭宜樺)" w:date="2024-11-05T15:43:00Z">
              <w:r>
                <w:rPr>
                  <w:rFonts w:hint="eastAsia"/>
                  <w:lang w:eastAsia="zh-TW"/>
                </w:rPr>
                <w:t>D</w:t>
              </w:r>
              <w:r>
                <w:rPr>
                  <w:lang w:eastAsia="zh-TW"/>
                </w:rPr>
                <w:t>efault</w:t>
              </w:r>
            </w:ins>
          </w:p>
        </w:tc>
        <w:tc>
          <w:tcPr>
            <w:tcW w:w="1042" w:type="pct"/>
            <w:gridSpan w:val="2"/>
            <w:vMerge w:val="restart"/>
            <w:tcBorders>
              <w:top w:val="nil"/>
            </w:tcBorders>
            <w:shd w:val="clear" w:color="auto" w:fill="auto"/>
            <w:vAlign w:val="center"/>
            <w:tcPrChange w:id="227" w:author="Ivan Cheng (鄭宜樺)" w:date="2024-11-05T16:08:00Z">
              <w:tcPr>
                <w:tcW w:w="1042" w:type="pct"/>
                <w:gridSpan w:val="2"/>
                <w:vMerge w:val="restart"/>
                <w:tcBorders>
                  <w:top w:val="nil"/>
                </w:tcBorders>
                <w:shd w:val="clear" w:color="auto" w:fill="auto"/>
                <w:vAlign w:val="center"/>
              </w:tcPr>
            </w:tcPrChange>
          </w:tcPr>
          <w:p w14:paraId="71807F94" w14:textId="77777777" w:rsidR="0083277F" w:rsidRPr="00B62173" w:rsidRDefault="0083277F" w:rsidP="00CF6080">
            <w:pPr>
              <w:pStyle w:val="TAC"/>
              <w:rPr>
                <w:ins w:id="228" w:author="Ivan Cheng (鄭宜樺)" w:date="2024-11-05T15:40:00Z"/>
              </w:rPr>
            </w:pPr>
            <w:ins w:id="229" w:author="Ivan Cheng (鄭宜樺)" w:date="2024-11-05T15:40:00Z">
              <w:r w:rsidRPr="00B62173">
                <w:rPr>
                  <w:rFonts w:eastAsia="Yu Mincho"/>
                </w:rPr>
                <w:t>-</w:t>
              </w:r>
            </w:ins>
          </w:p>
        </w:tc>
        <w:tc>
          <w:tcPr>
            <w:tcW w:w="899" w:type="pct"/>
            <w:vMerge w:val="restart"/>
            <w:vAlign w:val="center"/>
            <w:tcPrChange w:id="230" w:author="Ivan Cheng (鄭宜樺)" w:date="2024-11-05T16:08:00Z">
              <w:tcPr>
                <w:tcW w:w="899" w:type="pct"/>
                <w:vMerge w:val="restart"/>
                <w:vAlign w:val="center"/>
              </w:tcPr>
            </w:tcPrChange>
          </w:tcPr>
          <w:p w14:paraId="69AB55C3" w14:textId="5807D356" w:rsidR="0083277F" w:rsidRPr="00B62173" w:rsidRDefault="0083277F" w:rsidP="0083277F">
            <w:pPr>
              <w:pStyle w:val="TAC"/>
              <w:rPr>
                <w:ins w:id="231" w:author="Ivan Cheng (鄭宜樺)" w:date="2024-11-05T15:40:00Z"/>
              </w:rPr>
            </w:pPr>
            <w:ins w:id="232" w:author="Ivan Cheng (鄭宜樺)" w:date="2024-11-05T15:40:00Z">
              <w:r w:rsidRPr="00B62173">
                <w:t>DFT-s-OFDM QPSK</w:t>
              </w:r>
            </w:ins>
          </w:p>
        </w:tc>
        <w:tc>
          <w:tcPr>
            <w:tcW w:w="864" w:type="pct"/>
            <w:vMerge w:val="restart"/>
            <w:vAlign w:val="center"/>
            <w:tcPrChange w:id="233" w:author="Ivan Cheng (鄭宜樺)" w:date="2024-11-05T16:08:00Z">
              <w:tcPr>
                <w:tcW w:w="864" w:type="pct"/>
                <w:vMerge w:val="restart"/>
                <w:vAlign w:val="center"/>
              </w:tcPr>
            </w:tcPrChange>
          </w:tcPr>
          <w:p w14:paraId="1AC39078" w14:textId="195072BC" w:rsidR="0083277F" w:rsidRPr="00B62173" w:rsidRDefault="0083277F" w:rsidP="00290163">
            <w:pPr>
              <w:pStyle w:val="TAC"/>
              <w:rPr>
                <w:ins w:id="234" w:author="Ivan Cheng (鄭宜樺)" w:date="2024-11-05T15:40:00Z"/>
              </w:rPr>
            </w:pPr>
            <w:ins w:id="235" w:author="Ivan Cheng (鄭宜樺)" w:date="2024-11-05T15:40:00Z">
              <w:r w:rsidRPr="00B62173">
                <w:t>Inner Full</w:t>
              </w:r>
            </w:ins>
          </w:p>
        </w:tc>
      </w:tr>
      <w:tr w:rsidR="0083277F" w:rsidRPr="00B62173" w14:paraId="221AB92A" w14:textId="77777777" w:rsidTr="00CF6080">
        <w:trPr>
          <w:jc w:val="center"/>
          <w:ins w:id="236" w:author="Ivan Cheng (鄭宜樺)" w:date="2024-11-05T15:40:00Z"/>
        </w:trPr>
        <w:tc>
          <w:tcPr>
            <w:tcW w:w="441" w:type="pct"/>
            <w:vMerge/>
            <w:shd w:val="clear" w:color="auto" w:fill="auto"/>
            <w:vAlign w:val="center"/>
          </w:tcPr>
          <w:p w14:paraId="594D18BA" w14:textId="77777777" w:rsidR="0083277F" w:rsidRPr="00B62173" w:rsidRDefault="0083277F" w:rsidP="00CF6080">
            <w:pPr>
              <w:pStyle w:val="TAC"/>
              <w:rPr>
                <w:ins w:id="237" w:author="Ivan Cheng (鄭宜樺)" w:date="2024-11-05T15:40:00Z"/>
                <w:rFonts w:eastAsia="Yu Mincho"/>
              </w:rPr>
            </w:pPr>
          </w:p>
        </w:tc>
        <w:tc>
          <w:tcPr>
            <w:tcW w:w="986" w:type="pct"/>
            <w:tcBorders>
              <w:top w:val="single" w:sz="4" w:space="0" w:color="auto"/>
              <w:bottom w:val="nil"/>
            </w:tcBorders>
          </w:tcPr>
          <w:p w14:paraId="7DBA6FC2" w14:textId="474CC1B6" w:rsidR="0083277F" w:rsidRPr="00B62173" w:rsidRDefault="0083277F" w:rsidP="00CF6080">
            <w:pPr>
              <w:pStyle w:val="TAC"/>
              <w:rPr>
                <w:ins w:id="238" w:author="Ivan Cheng (鄭宜樺)" w:date="2024-11-05T15:40:00Z"/>
                <w:rFonts w:eastAsia="Yu Mincho"/>
              </w:rPr>
            </w:pPr>
            <w:ins w:id="239" w:author="Ivan Cheng (鄭宜樺)" w:date="2024-11-05T15:40:00Z">
              <w:r w:rsidRPr="00B62173">
                <w:rPr>
                  <w:rFonts w:eastAsia="Yu Mincho"/>
                </w:rPr>
                <w:t>SCC</w:t>
              </w:r>
            </w:ins>
          </w:p>
        </w:tc>
        <w:tc>
          <w:tcPr>
            <w:tcW w:w="768" w:type="pct"/>
            <w:vMerge/>
            <w:tcBorders>
              <w:bottom w:val="nil"/>
            </w:tcBorders>
          </w:tcPr>
          <w:p w14:paraId="745E5DA9" w14:textId="63DE3255" w:rsidR="0083277F" w:rsidRPr="00B62173" w:rsidRDefault="0083277F" w:rsidP="00CF6080">
            <w:pPr>
              <w:pStyle w:val="TAC"/>
              <w:rPr>
                <w:ins w:id="240" w:author="Ivan Cheng (鄭宜樺)" w:date="2024-11-05T15:40:00Z"/>
                <w:rFonts w:eastAsia="Yu Mincho"/>
              </w:rPr>
            </w:pPr>
          </w:p>
        </w:tc>
        <w:tc>
          <w:tcPr>
            <w:tcW w:w="1042" w:type="pct"/>
            <w:gridSpan w:val="2"/>
            <w:vMerge/>
            <w:tcBorders>
              <w:bottom w:val="nil"/>
            </w:tcBorders>
            <w:shd w:val="clear" w:color="auto" w:fill="auto"/>
            <w:vAlign w:val="center"/>
          </w:tcPr>
          <w:p w14:paraId="633C03B8" w14:textId="77777777" w:rsidR="0083277F" w:rsidRPr="00B62173" w:rsidRDefault="0083277F" w:rsidP="00CF6080">
            <w:pPr>
              <w:pStyle w:val="TAC"/>
              <w:rPr>
                <w:ins w:id="241" w:author="Ivan Cheng (鄭宜樺)" w:date="2024-11-05T15:40:00Z"/>
              </w:rPr>
            </w:pPr>
          </w:p>
        </w:tc>
        <w:tc>
          <w:tcPr>
            <w:tcW w:w="899" w:type="pct"/>
            <w:vMerge/>
          </w:tcPr>
          <w:p w14:paraId="10679645" w14:textId="4FA42D31" w:rsidR="0083277F" w:rsidRPr="00B62173" w:rsidRDefault="0083277F" w:rsidP="00CF6080">
            <w:pPr>
              <w:pStyle w:val="TAC"/>
              <w:rPr>
                <w:ins w:id="242" w:author="Ivan Cheng (鄭宜樺)" w:date="2024-11-05T15:40:00Z"/>
              </w:rPr>
            </w:pPr>
          </w:p>
        </w:tc>
        <w:tc>
          <w:tcPr>
            <w:tcW w:w="864" w:type="pct"/>
            <w:vMerge/>
          </w:tcPr>
          <w:p w14:paraId="70FC822C" w14:textId="50E8BEB4" w:rsidR="0083277F" w:rsidRPr="00B62173" w:rsidRDefault="0083277F" w:rsidP="00CF6080">
            <w:pPr>
              <w:pStyle w:val="TAC"/>
              <w:rPr>
                <w:ins w:id="243" w:author="Ivan Cheng (鄭宜樺)" w:date="2024-11-05T15:40:00Z"/>
              </w:rPr>
            </w:pPr>
          </w:p>
        </w:tc>
      </w:tr>
      <w:tr w:rsidR="00DA1BD5" w:rsidRPr="00B62173" w14:paraId="7B581C97" w14:textId="77777777" w:rsidTr="00CF6080">
        <w:trPr>
          <w:jc w:val="center"/>
          <w:ins w:id="244" w:author="Ivan Cheng (鄭宜樺)" w:date="2024-11-05T15:40:00Z"/>
        </w:trPr>
        <w:tc>
          <w:tcPr>
            <w:tcW w:w="5000" w:type="pct"/>
            <w:gridSpan w:val="7"/>
            <w:shd w:val="clear" w:color="auto" w:fill="auto"/>
          </w:tcPr>
          <w:p w14:paraId="4ACD39AF" w14:textId="77777777" w:rsidR="00DA1BD5" w:rsidRPr="00B62173" w:rsidRDefault="00DA1BD5" w:rsidP="00CF6080">
            <w:pPr>
              <w:pStyle w:val="TAN"/>
              <w:rPr>
                <w:ins w:id="245" w:author="Ivan Cheng (鄭宜樺)" w:date="2024-11-05T15:40:00Z"/>
              </w:rPr>
            </w:pPr>
            <w:ins w:id="246" w:author="Ivan Cheng (鄭宜樺)" w:date="2024-11-05T15:40:00Z">
              <w:r w:rsidRPr="00B62173">
                <w:t>NOTE 1:</w:t>
              </w:r>
              <w:r w:rsidRPr="00B62173">
                <w:tab/>
                <w:t>The specific configuration of each RF allocation is defined in Table 6.1-1 for PC2, PC3 and PC4 or Table 6.1-2 for PC1.</w:t>
              </w:r>
            </w:ins>
          </w:p>
          <w:p w14:paraId="3E2AB90E" w14:textId="77777777" w:rsidR="00DA1BD5" w:rsidRPr="00B62173" w:rsidRDefault="00DA1BD5" w:rsidP="00CF6080">
            <w:pPr>
              <w:pStyle w:val="TAN"/>
              <w:rPr>
                <w:ins w:id="247" w:author="Ivan Cheng (鄭宜樺)" w:date="2024-11-05T15:40:00Z"/>
              </w:rPr>
            </w:pPr>
            <w:ins w:id="248" w:author="Ivan Cheng (鄭宜樺)" w:date="2024-11-05T15:40:00Z">
              <w:r w:rsidRPr="00B62173">
                <w:t>NOTE 2:</w:t>
              </w:r>
              <w:r w:rsidRPr="00B62173">
                <w:tab/>
                <w:t>Test environment for UE Max TRP is normal only.</w:t>
              </w:r>
            </w:ins>
          </w:p>
          <w:p w14:paraId="080A16B2" w14:textId="77777777" w:rsidR="00DA1BD5" w:rsidRPr="00B62173" w:rsidRDefault="00DA1BD5" w:rsidP="00CF6080">
            <w:pPr>
              <w:pStyle w:val="TAN"/>
              <w:rPr>
                <w:ins w:id="249" w:author="Ivan Cheng (鄭宜樺)" w:date="2024-11-05T15:40:00Z"/>
              </w:rPr>
            </w:pPr>
            <w:ins w:id="250" w:author="Ivan Cheng (鄭宜樺)" w:date="2024-11-05T15:40:00Z">
              <w:r w:rsidRPr="00B62173">
                <w:t>NOTE 3:</w:t>
              </w:r>
              <w:r w:rsidRPr="00B62173">
                <w:tab/>
                <w:t>CA Configuration Test cumulative aggregated BW settings are checked separately for each CA Configuration, which applicable aggregated channel bandwidths are specified in Table 5.5A.1-1.</w:t>
              </w:r>
            </w:ins>
          </w:p>
          <w:p w14:paraId="06155E85" w14:textId="77777777" w:rsidR="00DA1BD5" w:rsidRPr="00B62173" w:rsidRDefault="00DA1BD5" w:rsidP="00CF6080">
            <w:pPr>
              <w:pStyle w:val="TAN"/>
              <w:rPr>
                <w:ins w:id="251" w:author="Ivan Cheng (鄭宜樺)" w:date="2024-11-05T15:40:00Z"/>
                <w:rFonts w:eastAsia="DengXian"/>
                <w:lang w:eastAsia="zh-CN"/>
              </w:rPr>
            </w:pPr>
            <w:ins w:id="252" w:author="Ivan Cheng (鄭宜樺)" w:date="2024-11-05T15:40:00Z">
              <w:r w:rsidRPr="00B62173">
                <w:rPr>
                  <w:rFonts w:eastAsia="DengXian"/>
                </w:rPr>
                <w:t>NOTE 4:</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ins>
          </w:p>
          <w:p w14:paraId="7CD7BC1A" w14:textId="77777777" w:rsidR="00DA1BD5" w:rsidRPr="00B62173" w:rsidRDefault="00DA1BD5" w:rsidP="00CF6080">
            <w:pPr>
              <w:pStyle w:val="TAN"/>
              <w:rPr>
                <w:ins w:id="253" w:author="Ivan Cheng (鄭宜樺)" w:date="2024-11-05T15:40:00Z"/>
                <w:rFonts w:eastAsia="DengXian"/>
              </w:rPr>
            </w:pPr>
            <w:ins w:id="254" w:author="Ivan Cheng (鄭宜樺)" w:date="2024-11-05T15:40:00Z">
              <w:r w:rsidRPr="00B62173">
                <w:rPr>
                  <w:rFonts w:eastAsia="DengXian"/>
                </w:rPr>
                <w:t>NOTE 5:</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0D652DD8" w14:textId="77777777" w:rsidR="0021064B" w:rsidRPr="00B62173" w:rsidRDefault="0021064B" w:rsidP="00DD41C3"/>
    <w:p w14:paraId="0065A36A" w14:textId="77777777" w:rsidR="00DD41C3" w:rsidRPr="00B62173" w:rsidRDefault="00DD41C3" w:rsidP="00DD41C3">
      <w:pPr>
        <w:pStyle w:val="B1"/>
      </w:pPr>
      <w:r w:rsidRPr="00B62173">
        <w:t>1.</w:t>
      </w:r>
      <w:r w:rsidRPr="00B62173">
        <w:tab/>
        <w:t>Connection between SS and UE is shown in TS 38.508-1 [10] Annex A, Figure A.3.3.1.1 for TE diagram and Figure A.3.4.1.1 for UE diagram.</w:t>
      </w:r>
    </w:p>
    <w:p w14:paraId="563ABC59" w14:textId="77777777" w:rsidR="00DD41C3" w:rsidRPr="00B62173" w:rsidRDefault="00DD41C3" w:rsidP="00DD41C3">
      <w:pPr>
        <w:pStyle w:val="B1"/>
      </w:pPr>
      <w:r w:rsidRPr="00B62173">
        <w:t>2.</w:t>
      </w:r>
      <w:r w:rsidRPr="00B62173">
        <w:tab/>
        <w:t>The parameter settings for the cell are set up according to TS 38.508-1 [10] subclause 4.4.3.</w:t>
      </w:r>
    </w:p>
    <w:p w14:paraId="26588DEF" w14:textId="77777777" w:rsidR="00DD41C3" w:rsidRPr="00B62173" w:rsidRDefault="00DD41C3" w:rsidP="00DD41C3">
      <w:pPr>
        <w:pStyle w:val="B1"/>
      </w:pPr>
      <w:r w:rsidRPr="00B62173">
        <w:t>3.</w:t>
      </w:r>
      <w:r w:rsidRPr="00B62173">
        <w:tab/>
        <w:t>Downlink signals are initially set up according to Annex C, and uplink signals according to Annex G.</w:t>
      </w:r>
    </w:p>
    <w:p w14:paraId="2E49C565" w14:textId="77777777" w:rsidR="00DD41C3" w:rsidRPr="00B62173" w:rsidRDefault="00DD41C3" w:rsidP="00DD41C3">
      <w:pPr>
        <w:pStyle w:val="B1"/>
      </w:pPr>
      <w:r w:rsidRPr="00B62173">
        <w:t>4.</w:t>
      </w:r>
      <w:r w:rsidRPr="00B62173">
        <w:tab/>
        <w:t>The UL Reference Measurement channels are set according to Table 6.3A.3.1.1.4.1-1.</w:t>
      </w:r>
    </w:p>
    <w:p w14:paraId="5F2676AD" w14:textId="77777777" w:rsidR="00DD41C3" w:rsidRPr="00B62173" w:rsidRDefault="00DD41C3" w:rsidP="00DD41C3">
      <w:pPr>
        <w:pStyle w:val="B1"/>
      </w:pPr>
      <w:r w:rsidRPr="00B62173">
        <w:t>5.</w:t>
      </w:r>
      <w:r w:rsidRPr="00B62173">
        <w:tab/>
        <w:t>Propagation conditions are set according to Annex B.0</w:t>
      </w:r>
    </w:p>
    <w:p w14:paraId="61A3B385" w14:textId="77777777" w:rsidR="00DD41C3" w:rsidRPr="00B62173" w:rsidRDefault="00DD41C3" w:rsidP="00DD41C3">
      <w:pPr>
        <w:pStyle w:val="B1"/>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6.3A.3.1.1.4.3.</w:t>
      </w:r>
    </w:p>
    <w:p w14:paraId="602AEC00" w14:textId="77777777" w:rsidR="00DD41C3" w:rsidRPr="00B62173" w:rsidRDefault="00DD41C3" w:rsidP="00DD41C3">
      <w:pPr>
        <w:pStyle w:val="H6"/>
      </w:pPr>
      <w:bookmarkStart w:id="255" w:name="_CR6_3A_3_1_1_4_2"/>
      <w:r w:rsidRPr="00B62173">
        <w:t>6.3A.3.1.1.4.2</w:t>
      </w:r>
      <w:r w:rsidRPr="00B62173">
        <w:tab/>
        <w:t>Test procedure</w:t>
      </w:r>
    </w:p>
    <w:bookmarkEnd w:id="255"/>
    <w:p w14:paraId="69ACB169" w14:textId="77777777" w:rsidR="00DD41C3" w:rsidRPr="00B62173" w:rsidRDefault="00DD41C3" w:rsidP="00DD41C3">
      <w:pPr>
        <w:pStyle w:val="B1"/>
        <w:rPr>
          <w:rFonts w:eastAsia="Batang"/>
          <w:color w:val="000000"/>
          <w:lang w:eastAsia="ja-JP"/>
        </w:rPr>
      </w:pPr>
      <w:r w:rsidRPr="00B62173">
        <w:rPr>
          <w:rFonts w:eastAsia="Batang"/>
          <w:color w:val="000000"/>
          <w:lang w:eastAsia="ja-JP"/>
        </w:rPr>
        <w:t>1.</w:t>
      </w:r>
      <w:r w:rsidRPr="00B62173">
        <w:rPr>
          <w:rFonts w:eastAsia="Batang"/>
          <w:color w:val="000000"/>
          <w:lang w:eastAsia="ja-JP"/>
        </w:rPr>
        <w:tab/>
        <w:t xml:space="preserve">Configure SCC according to Annex C.0, C.1, C.2 and Annex C.3.0 for all downlink physical channels </w:t>
      </w:r>
    </w:p>
    <w:p w14:paraId="211EFB30" w14:textId="77777777" w:rsidR="00DD41C3" w:rsidRPr="00B62173" w:rsidRDefault="00DD41C3" w:rsidP="00DD41C3">
      <w:pPr>
        <w:pStyle w:val="B1"/>
      </w:pPr>
      <w:r w:rsidRPr="00B62173">
        <w:rPr>
          <w:rFonts w:eastAsia="Batang"/>
          <w:color w:val="000000"/>
          <w:lang w:eastAsia="ja-JP"/>
        </w:rPr>
        <w:lastRenderedPageBreak/>
        <w:t>2.</w:t>
      </w:r>
      <w:r w:rsidRPr="00B62173">
        <w:rPr>
          <w:rFonts w:eastAsia="Batang"/>
          <w:color w:val="000000"/>
          <w:lang w:eastAsia="ja-JP"/>
        </w:rPr>
        <w:tab/>
      </w:r>
      <w:r w:rsidRPr="00B62173">
        <w:t xml:space="preserve">The SS shall configure SCC as per TS 38.508-1 [10] subclause 5.5.1 Procedure to configure SCC(s) for NR RF CA testing. Message contents are defined in subclause 6.3A.3.1.1.4.3. </w:t>
      </w:r>
    </w:p>
    <w:p w14:paraId="3C972572" w14:textId="77777777" w:rsidR="00DD41C3" w:rsidRPr="00B62173" w:rsidRDefault="00DD41C3" w:rsidP="00DD41C3">
      <w:pPr>
        <w:pStyle w:val="B1"/>
      </w:pPr>
      <w:r w:rsidRPr="00B62173">
        <w:rPr>
          <w:color w:val="000000"/>
        </w:rPr>
        <w:t>3.</w:t>
      </w:r>
      <w:r w:rsidRPr="00B62173">
        <w:rPr>
          <w:color w:val="000000"/>
        </w:rPr>
        <w:tab/>
      </w:r>
      <w:r w:rsidRPr="00B62173">
        <w:t>Apply the test step based on the 5G NR UE Release:</w:t>
      </w:r>
    </w:p>
    <w:p w14:paraId="0D846B6C" w14:textId="77777777" w:rsidR="00DD41C3" w:rsidRPr="00B62173" w:rsidRDefault="00DD41C3" w:rsidP="00DD41C3">
      <w:pPr>
        <w:pStyle w:val="B2"/>
      </w:pPr>
      <w:r w:rsidRPr="00B62173">
        <w:t>3a.</w:t>
      </w:r>
      <w:r w:rsidRPr="00B62173">
        <w:tab/>
        <w:t xml:space="preserve">For Release 16 and forward 5G NR UEs: SS applies a </w:t>
      </w:r>
      <w:proofErr w:type="spellStart"/>
      <w:r w:rsidRPr="00B62173">
        <w:t>backoff</w:t>
      </w:r>
      <w:proofErr w:type="spellEnd"/>
      <w:r w:rsidRPr="00B62173">
        <w:t xml:space="preserve"> on the </w:t>
      </w:r>
      <w:proofErr w:type="spellStart"/>
      <w:r w:rsidRPr="00B62173">
        <w:t>PCell</w:t>
      </w:r>
      <w:proofErr w:type="spellEnd"/>
      <w:r w:rsidRPr="00B62173">
        <w:t xml:space="preserve"> power</w:t>
      </w:r>
      <w:r w:rsidRPr="00B62173">
        <w:rPr>
          <w:i/>
          <w:iCs/>
          <w:vertAlign w:val="subscript"/>
        </w:rPr>
        <w:t xml:space="preserve"> </w:t>
      </w:r>
      <w:r w:rsidRPr="00B62173">
        <w:t>by activating the UE Power Limit Function (UPLF). The ACTIVATE POWER LIMIT REQUEST procedure is performed as specified in TS 38.508-1 [10] clause 4.9.3</w:t>
      </w:r>
      <w:r w:rsidRPr="00B62173">
        <w:rPr>
          <w:color w:val="000000"/>
        </w:rPr>
        <w:t>2</w:t>
      </w:r>
      <w:r w:rsidRPr="00B62173">
        <w:t xml:space="preserve"> using TOTAL NR AGGREGATED BANDWIDTH and PCELL NR bandwidth as per Test CC Combination setting. UE shall transmit ACTIVATE POWER LIMIT RESPONSE to SS. Go to step 4.</w:t>
      </w:r>
    </w:p>
    <w:p w14:paraId="2C19BC04" w14:textId="77777777" w:rsidR="00DD41C3" w:rsidRPr="00B62173" w:rsidRDefault="00DD41C3" w:rsidP="00DD41C3">
      <w:pPr>
        <w:pStyle w:val="B2"/>
      </w:pPr>
      <w:r w:rsidRPr="00B62173">
        <w:t>3b.</w:t>
      </w:r>
      <w:r w:rsidRPr="00B62173">
        <w:tab/>
        <w:t xml:space="preserve">For Release 15 5G NR UEs: Test Procedure updates to keep </w:t>
      </w:r>
      <w:proofErr w:type="spellStart"/>
      <w:r w:rsidRPr="00B62173">
        <w:t>SCell</w:t>
      </w:r>
      <w:proofErr w:type="spellEnd"/>
      <w:r w:rsidRPr="00B62173">
        <w:t xml:space="preserve"> active are FFS. Skip remaining steps.</w:t>
      </w:r>
    </w:p>
    <w:p w14:paraId="724EBE9D" w14:textId="77777777" w:rsidR="00DD41C3" w:rsidRPr="00B62173" w:rsidRDefault="00DD41C3" w:rsidP="00DD41C3">
      <w:pPr>
        <w:pStyle w:val="B1"/>
      </w:pPr>
      <w:r w:rsidRPr="00B62173">
        <w:rPr>
          <w:rFonts w:eastAsia="Batang"/>
          <w:color w:val="000000"/>
          <w:lang w:eastAsia="ja-JP"/>
        </w:rPr>
        <w:t>4.</w:t>
      </w:r>
      <w:r w:rsidRPr="00B62173">
        <w:tab/>
        <w:t>SS activates SCC by sending the activation MAC CE (Refer TS 38.321</w:t>
      </w:r>
      <w:r w:rsidRPr="00B62173">
        <w:rPr>
          <w:lang w:eastAsia="zh-CN"/>
        </w:rPr>
        <w:t xml:space="preserve"> [28]</w:t>
      </w:r>
      <w:r w:rsidRPr="00B62173">
        <w:t>, clauses 5.9, 6.1.3.10). Wait for at least 2 seconds (Refer TS 38.133[25], clause 9.3).</w:t>
      </w:r>
    </w:p>
    <w:p w14:paraId="51F39315" w14:textId="77777777" w:rsidR="00DD41C3" w:rsidRPr="00B62173" w:rsidRDefault="00DD41C3" w:rsidP="00DD41C3">
      <w:pPr>
        <w:pStyle w:val="B1"/>
      </w:pPr>
      <w:r w:rsidRPr="00B62173">
        <w:rPr>
          <w:rFonts w:eastAsia="Batang"/>
          <w:color w:val="000000"/>
          <w:lang w:eastAsia="ja-JP"/>
        </w:rPr>
        <w:t>5.</w:t>
      </w:r>
      <w:r w:rsidRPr="00B62173">
        <w:tab/>
        <w:t>SS sends uplink scheduling information for each UL HARQ process via PDCCH DCI format 0_1 for C_RNTI to schedule the UL RMC according to Table 6.3A.3.1.1.4.1-1. Since the UL has no payload and no loopback data to send the UE sends uplink MAC padding bits on the UL RMC. The UL assignment is such that the UE transmits on slot 37 for 60kHz SCS and on slot 74 for 120kHz SCS.</w:t>
      </w:r>
    </w:p>
    <w:p w14:paraId="085E64D3" w14:textId="6E54CC70" w:rsidR="00DD41C3" w:rsidRDefault="00DD41C3" w:rsidP="00DD41C3">
      <w:pPr>
        <w:ind w:left="568" w:hanging="284"/>
        <w:rPr>
          <w:ins w:id="256" w:author="Ivan Cheng (鄭宜樺)" w:date="2024-11-14T13:58:00Z"/>
          <w:rFonts w:eastAsia="Batang"/>
          <w:color w:val="000000"/>
          <w:lang w:eastAsia="ja-JP"/>
        </w:rPr>
      </w:pPr>
      <w:r w:rsidRPr="00B62173">
        <w:t>6.</w:t>
      </w:r>
      <w:r w:rsidRPr="00B62173">
        <w:tab/>
      </w:r>
      <w:r w:rsidRPr="00B62173">
        <w:rPr>
          <w:rFonts w:eastAsia="Batang"/>
          <w:color w:val="000000"/>
          <w:lang w:eastAsia="ja-JP"/>
        </w:rPr>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5BCF8784" w14:textId="77777777" w:rsidR="00B95D3E" w:rsidRPr="00536BEE" w:rsidRDefault="00B95D3E" w:rsidP="00B95D3E">
      <w:pPr>
        <w:pStyle w:val="B1"/>
        <w:rPr>
          <w:ins w:id="257" w:author="Ivan Cheng (鄭宜樺)" w:date="2024-11-14T13:58:00Z"/>
          <w:highlight w:val="yellow"/>
        </w:rPr>
      </w:pPr>
      <w:ins w:id="258" w:author="Ivan Cheng (鄭宜樺)" w:date="2024-11-14T13:58:00Z">
        <w:r w:rsidRPr="00536BEE">
          <w:rPr>
            <w:highlight w:val="yellow"/>
          </w:rPr>
          <w:t>7.</w:t>
        </w:r>
        <w:r w:rsidRPr="00536BEE">
          <w:rPr>
            <w:highlight w:val="yellow"/>
          </w:rPr>
          <w:tab/>
          <w:t>Apply the test step based on the 5G NR UE Release:</w:t>
        </w:r>
      </w:ins>
    </w:p>
    <w:p w14:paraId="438EB915" w14:textId="77777777" w:rsidR="00B95D3E" w:rsidRPr="00536BEE" w:rsidRDefault="00B95D3E" w:rsidP="00B95D3E">
      <w:pPr>
        <w:pStyle w:val="B2"/>
        <w:rPr>
          <w:ins w:id="259" w:author="Ivan Cheng (鄭宜樺)" w:date="2024-11-14T13:58:00Z"/>
          <w:rFonts w:eastAsia="Batang"/>
          <w:color w:val="000000"/>
          <w:highlight w:val="yellow"/>
        </w:rPr>
      </w:pPr>
      <w:ins w:id="260" w:author="Ivan Cheng (鄭宜樺)" w:date="2024-11-14T13:58:00Z">
        <w:r w:rsidRPr="00536BEE">
          <w:rPr>
            <w:highlight w:val="yellow"/>
          </w:rPr>
          <w:t>7a.</w:t>
        </w:r>
        <w:r w:rsidRPr="00536BEE">
          <w:rPr>
            <w:highlight w:val="yellow"/>
          </w:rPr>
          <w:tab/>
          <w:t xml:space="preserve">For Release 16 and forward 5G NR UEs: Send continuously uplink power control "up" commands in every uplink scheduling information to the UE; allow at least 200 </w:t>
        </w:r>
        <w:proofErr w:type="spellStart"/>
        <w:r w:rsidRPr="00536BEE">
          <w:rPr>
            <w:highlight w:val="yellow"/>
          </w:rPr>
          <w:t>ms</w:t>
        </w:r>
        <w:proofErr w:type="spellEnd"/>
        <w:r w:rsidRPr="00536BEE">
          <w:rPr>
            <w:highlight w:val="yellow"/>
          </w:rPr>
          <w:t xml:space="preserve"> for the UE to reach maximum output power. Allow at least BEAM_SELECT_WAIT_TIME (NOTE 2) for the UE Tx beam selection to complete</w:t>
        </w:r>
        <w:r w:rsidRPr="00536BEE">
          <w:rPr>
            <w:rFonts w:eastAsia="Batang"/>
            <w:color w:val="000000"/>
            <w:highlight w:val="yellow"/>
          </w:rPr>
          <w:t>.</w:t>
        </w:r>
      </w:ins>
    </w:p>
    <w:p w14:paraId="555F2435" w14:textId="77777777" w:rsidR="00B95D3E" w:rsidRPr="00165A6E" w:rsidRDefault="00B95D3E" w:rsidP="00B95D3E">
      <w:pPr>
        <w:pStyle w:val="B2"/>
        <w:rPr>
          <w:ins w:id="261" w:author="Ivan Cheng (鄭宜樺)" w:date="2024-11-14T13:58:00Z"/>
        </w:rPr>
      </w:pPr>
      <w:ins w:id="262" w:author="Ivan Cheng (鄭宜樺)" w:date="2024-11-14T13:58:00Z">
        <w:r w:rsidRPr="00536BEE">
          <w:rPr>
            <w:highlight w:val="yellow"/>
          </w:rPr>
          <w:t>7b</w:t>
        </w:r>
        <w:r w:rsidRPr="00536BEE">
          <w:rPr>
            <w:rFonts w:eastAsia="Calibri"/>
            <w:highlight w:val="yellow"/>
          </w:rPr>
          <w:t xml:space="preserve">. </w:t>
        </w:r>
        <w:r w:rsidRPr="00536BEE">
          <w:rPr>
            <w:highlight w:val="yellow"/>
          </w:rPr>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536BEE">
          <w:rPr>
            <w:highlight w:val="yellow"/>
          </w:rPr>
          <w:t>ms</w:t>
        </w:r>
        <w:proofErr w:type="spellEnd"/>
        <w:r w:rsidRPr="00536BEE">
          <w:rPr>
            <w:highlight w:val="yellow"/>
          </w:rPr>
          <w:t xml:space="preserve"> for the UE to reach maximum output power. Allow at least BEAM_SELECT_WAIT_TIME (NOTE 1) for the UE Tx beam selection to complete.</w:t>
        </w:r>
      </w:ins>
    </w:p>
    <w:p w14:paraId="284E9E1D" w14:textId="7DA42327" w:rsidR="00DD41C3" w:rsidRPr="00B62173" w:rsidRDefault="00B95D3E" w:rsidP="00DD41C3">
      <w:pPr>
        <w:pStyle w:val="B1"/>
      </w:pPr>
      <w:ins w:id="263" w:author="Ivan Cheng (鄭宜樺)" w:date="2024-11-14T13:59:00Z">
        <w:r w:rsidRPr="00536BEE">
          <w:rPr>
            <w:highlight w:val="yellow"/>
          </w:rPr>
          <w:t>8</w:t>
        </w:r>
      </w:ins>
      <w:del w:id="264" w:author="Ivan Cheng (鄭宜樺)" w:date="2024-11-14T13:59:00Z">
        <w:r w:rsidR="00DD41C3" w:rsidRPr="00B62173" w:rsidDel="00B95D3E">
          <w:delText>7</w:delText>
        </w:r>
      </w:del>
      <w:r w:rsidR="00DD41C3" w:rsidRPr="00B62173">
        <w:t>.</w:t>
      </w:r>
      <w:r w:rsidR="00DD41C3" w:rsidRPr="00B62173">
        <w:tab/>
        <w:t xml:space="preserve">SS activates the UE </w:t>
      </w:r>
      <w:proofErr w:type="spellStart"/>
      <w:r w:rsidR="00DD41C3" w:rsidRPr="00B62173">
        <w:t>Beamlock</w:t>
      </w:r>
      <w:proofErr w:type="spellEnd"/>
      <w:r w:rsidR="00DD41C3" w:rsidRPr="00B62173">
        <w:t xml:space="preserve"> Function (UBF) by performing the procedure as specified in TS 38.508-1 [10] clause 4.9.2 using condition Tx only.</w:t>
      </w:r>
    </w:p>
    <w:p w14:paraId="6B147F7F" w14:textId="2D8363A4" w:rsidR="00DD41C3" w:rsidRPr="00B62173" w:rsidRDefault="00B95D3E" w:rsidP="00DD41C3">
      <w:pPr>
        <w:pStyle w:val="B1"/>
      </w:pPr>
      <w:ins w:id="265" w:author="Ivan Cheng (鄭宜樺)" w:date="2024-11-14T13:59:00Z">
        <w:r w:rsidRPr="00536BEE">
          <w:rPr>
            <w:highlight w:val="yellow"/>
          </w:rPr>
          <w:t>9</w:t>
        </w:r>
      </w:ins>
      <w:del w:id="266" w:author="Ivan Cheng (鄭宜樺)" w:date="2024-11-14T13:59:00Z">
        <w:r w:rsidR="00DD41C3" w:rsidRPr="00B62173" w:rsidDel="00B95D3E">
          <w:delText>8</w:delText>
        </w:r>
      </w:del>
      <w:r w:rsidR="00DD41C3" w:rsidRPr="00B62173">
        <w:t>.</w:t>
      </w:r>
      <w:r w:rsidR="00DD41C3" w:rsidRPr="00B62173">
        <w:tab/>
        <w:t>For UE transmission OFF power, measure UE EIRP in the Tx beam peak direction for each component carrier in the channel bandwidth of the radio access mode according to the test configuration, which shall meet the requirements described in Table 6.3A.3.1.1.5-1.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0C6C177D" w14:textId="3ACA67AB" w:rsidR="00DD41C3" w:rsidRPr="00B62173" w:rsidRDefault="00B95D3E" w:rsidP="00DD41C3">
      <w:pPr>
        <w:pStyle w:val="B1"/>
      </w:pPr>
      <w:ins w:id="267" w:author="Ivan Cheng (鄭宜樺)" w:date="2024-11-14T14:00:00Z">
        <w:r w:rsidRPr="00536BEE">
          <w:rPr>
            <w:highlight w:val="yellow"/>
          </w:rPr>
          <w:t>10</w:t>
        </w:r>
      </w:ins>
      <w:del w:id="268" w:author="Ivan Cheng (鄭宜樺)" w:date="2024-11-14T14:00:00Z">
        <w:r w:rsidR="00DD41C3" w:rsidRPr="00B62173" w:rsidDel="00B95D3E">
          <w:delText>9</w:delText>
        </w:r>
      </w:del>
      <w:r w:rsidR="00DD41C3" w:rsidRPr="00B62173">
        <w:t>.</w:t>
      </w:r>
      <w:r w:rsidR="00DD41C3" w:rsidRPr="00B62173">
        <w:tab/>
        <w:t>For UE transmission ON power, measure UE EIRP in the Tx beam peak direction for each component carrier in the channel bandwidth of the radio access mode according to the test configuration, which shall meet the requirements described in Table 6.3A.3.1.1.5-2.</w:t>
      </w:r>
      <w:r w:rsidR="00DD41C3" w:rsidRPr="00B62173">
        <w:rPr>
          <w:color w:val="000000"/>
        </w:rPr>
        <w:t xml:space="preserve"> EIRP test procedure is defined in Annex K.</w:t>
      </w:r>
      <w:r w:rsidR="00DD41C3" w:rsidRPr="00B62173">
        <w:t xml:space="preserve"> The period of the measurement shall be one slot with PUSCH transmission. EIRP is calculated considering both polarizations, theta and phi. For TDD slots with transient periods are not under test.</w:t>
      </w:r>
    </w:p>
    <w:p w14:paraId="29CDBCB3" w14:textId="1C9EF3FC" w:rsidR="00DD41C3" w:rsidRPr="00B62173" w:rsidRDefault="00DD41C3" w:rsidP="00DD41C3">
      <w:pPr>
        <w:pStyle w:val="B1"/>
      </w:pPr>
      <w:r w:rsidRPr="00B62173">
        <w:t>1</w:t>
      </w:r>
      <w:ins w:id="269" w:author="Ivan Cheng (鄭宜樺)" w:date="2024-11-14T14:00:00Z">
        <w:r w:rsidR="00B95D3E" w:rsidRPr="00536BEE">
          <w:rPr>
            <w:highlight w:val="yellow"/>
          </w:rPr>
          <w:t>1</w:t>
        </w:r>
      </w:ins>
      <w:del w:id="270" w:author="Ivan Cheng (鄭宜樺)" w:date="2024-11-14T14:00:00Z">
        <w:r w:rsidRPr="00B62173" w:rsidDel="00B95D3E">
          <w:delText>0</w:delText>
        </w:r>
      </w:del>
      <w:r w:rsidRPr="00B62173">
        <w:t>.</w:t>
      </w:r>
      <w:r w:rsidRPr="00B62173">
        <w:tab/>
        <w:t>For UE transmission OFF power, measure UE EIRP in the Tx beam peak direction for each component carrier in the channel bandwidth of the radio access mode according to the test configuration, which shall meet the requirements described in Table 6.3A.3.1.1.5-1.</w:t>
      </w:r>
      <w:r w:rsidRPr="00B62173">
        <w:rPr>
          <w:color w:val="000000"/>
        </w:rPr>
        <w:t xml:space="preserve"> EIRP test procedure is defined in Annex K.</w:t>
      </w:r>
      <w:r w:rsidRPr="00B62173">
        <w:t xml:space="preserve"> The period of the measurement shall be the slot following the PUSCH transmission, excluding a transient period of 5 µs at the beginning of the slot and any DL periods. EIRP is calculated considering both polarizations, theta and phi.</w:t>
      </w:r>
    </w:p>
    <w:p w14:paraId="54CCF1E6" w14:textId="1999F0D9" w:rsidR="00DD41C3" w:rsidRPr="00B62173" w:rsidRDefault="00DD41C3" w:rsidP="00DD41C3">
      <w:pPr>
        <w:ind w:left="568" w:hanging="284"/>
      </w:pPr>
      <w:r w:rsidRPr="00B62173">
        <w:t>1</w:t>
      </w:r>
      <w:ins w:id="271" w:author="Ivan Cheng (鄭宜樺)" w:date="2024-11-14T14:00:00Z">
        <w:r w:rsidR="00B95D3E" w:rsidRPr="00536BEE">
          <w:rPr>
            <w:highlight w:val="yellow"/>
          </w:rPr>
          <w:t>2</w:t>
        </w:r>
      </w:ins>
      <w:del w:id="272" w:author="Ivan Cheng (鄭宜樺)" w:date="2024-11-14T14:00:00Z">
        <w:r w:rsidRPr="00B62173" w:rsidDel="00B95D3E">
          <w:delText>1</w:delText>
        </w:r>
      </w:del>
      <w:r w:rsidRPr="00B62173">
        <w:t xml:space="preserve">. SS deactivates the UE Power Limit Function (UPLF) by performing the DEACTIVATE POWER LIMIT REQUEST procedure as specified in TS 38.508-1 [10] clause 4.9.33. </w:t>
      </w:r>
    </w:p>
    <w:p w14:paraId="5568DA59" w14:textId="03505471" w:rsidR="00DD41C3" w:rsidRPr="00B62173" w:rsidRDefault="00DD41C3" w:rsidP="00DD41C3">
      <w:pPr>
        <w:ind w:left="568" w:hanging="284"/>
      </w:pPr>
      <w:r w:rsidRPr="00B62173">
        <w:t>1</w:t>
      </w:r>
      <w:ins w:id="273" w:author="Ivan Cheng (鄭宜樺)" w:date="2024-11-14T14:00:00Z">
        <w:r w:rsidR="00B95D3E" w:rsidRPr="00536BEE">
          <w:rPr>
            <w:highlight w:val="yellow"/>
          </w:rPr>
          <w:t>3</w:t>
        </w:r>
      </w:ins>
      <w:del w:id="274" w:author="Ivan Cheng (鄭宜樺)" w:date="2024-11-14T14:00:00Z">
        <w:r w:rsidRPr="00B62173" w:rsidDel="00B95D3E">
          <w:delText>2</w:delText>
        </w:r>
      </w:del>
      <w:r w:rsidRPr="00B62173">
        <w:t>.</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328D6159" w14:textId="77777777" w:rsidR="00DD41C3" w:rsidRPr="00B62173" w:rsidRDefault="00DD41C3" w:rsidP="00DD41C3">
      <w:pPr>
        <w:pStyle w:val="NO"/>
      </w:pPr>
      <w:r w:rsidRPr="00B62173">
        <w:t>NOTE 1:</w:t>
      </w:r>
      <w:r w:rsidRPr="00B62173">
        <w:tab/>
        <w:t>The BEAM_SELECT_WAIT_TIME default value is defined in Annex K.</w:t>
      </w:r>
    </w:p>
    <w:p w14:paraId="74DC6513" w14:textId="77777777" w:rsidR="00DD41C3" w:rsidRPr="00B62173" w:rsidRDefault="00DD41C3" w:rsidP="00DD41C3">
      <w:pPr>
        <w:pStyle w:val="B1"/>
      </w:pPr>
      <w:r w:rsidRPr="00B62173">
        <w:lastRenderedPageBreak/>
        <w:t>NOTE 2:</w:t>
      </w:r>
      <w:r w:rsidRPr="00B62173">
        <w:tab/>
        <w:t xml:space="preserve">When switching to DFT-s-OFDM waveform, as specified in Table 6.3A.3.1.1.4.1-1,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461E90A0" w14:textId="77777777" w:rsidR="00DD41C3" w:rsidRPr="00B62173" w:rsidRDefault="00DD41C3" w:rsidP="00DD41C3">
      <w:pPr>
        <w:pStyle w:val="H6"/>
      </w:pPr>
      <w:bookmarkStart w:id="275" w:name="_CR6_3A_3_1_1_4_3"/>
      <w:r w:rsidRPr="00B62173">
        <w:t>6.3A.3.1.1.4.3</w:t>
      </w:r>
      <w:r w:rsidRPr="00B62173">
        <w:tab/>
        <w:t>Message contents</w:t>
      </w:r>
    </w:p>
    <w:bookmarkEnd w:id="275"/>
    <w:p w14:paraId="1D9F1462" w14:textId="77777777" w:rsidR="00DD41C3" w:rsidRPr="00B62173" w:rsidRDefault="00DD41C3" w:rsidP="00DD41C3">
      <w:r w:rsidRPr="00B62173">
        <w:t>Message contents are according to TS 38.508-1 [10] clause 4.6 with the following exceptions:</w:t>
      </w:r>
    </w:p>
    <w:p w14:paraId="7ADDA74C" w14:textId="77777777" w:rsidR="00DD41C3" w:rsidRPr="00B62173" w:rsidRDefault="00DD41C3" w:rsidP="00DD41C3">
      <w:pPr>
        <w:pStyle w:val="TH"/>
      </w:pPr>
      <w:bookmarkStart w:id="276" w:name="_CRTable6_3A_3_1_1_4_31"/>
      <w:r w:rsidRPr="00B62173">
        <w:t xml:space="preserve">Table </w:t>
      </w:r>
      <w:bookmarkEnd w:id="276"/>
      <w:r w:rsidRPr="00B62173">
        <w:t xml:space="preserve">6.3A.3.1.1.4.3-1: </w:t>
      </w:r>
      <w:r w:rsidRPr="00B62173">
        <w:rPr>
          <w:i/>
        </w:rPr>
        <w:t>PUSCH-</w:t>
      </w:r>
      <w:proofErr w:type="spellStart"/>
      <w:r w:rsidRPr="00B62173">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41C3" w:rsidRPr="00B62173" w14:paraId="48F5BD53" w14:textId="77777777" w:rsidTr="00CF6080">
        <w:tc>
          <w:tcPr>
            <w:tcW w:w="9747" w:type="dxa"/>
            <w:gridSpan w:val="4"/>
          </w:tcPr>
          <w:p w14:paraId="24681B8D" w14:textId="77777777" w:rsidR="00DD41C3" w:rsidRPr="00B62173" w:rsidRDefault="00DD41C3" w:rsidP="00CF6080">
            <w:pPr>
              <w:pStyle w:val="TAH"/>
              <w:jc w:val="left"/>
              <w:rPr>
                <w:b w:val="0"/>
              </w:rPr>
            </w:pPr>
            <w:r w:rsidRPr="00B62173">
              <w:rPr>
                <w:b w:val="0"/>
              </w:rPr>
              <w:t>Derivation Path: TS 38.508-1[10], Table 4.6.3-119</w:t>
            </w:r>
          </w:p>
        </w:tc>
      </w:tr>
      <w:tr w:rsidR="00DD41C3" w:rsidRPr="00B62173" w14:paraId="3C491777" w14:textId="77777777" w:rsidTr="00CF6080">
        <w:tc>
          <w:tcPr>
            <w:tcW w:w="4535" w:type="dxa"/>
          </w:tcPr>
          <w:p w14:paraId="166CEF79" w14:textId="77777777" w:rsidR="00DD41C3" w:rsidRPr="00B62173" w:rsidRDefault="00DD41C3" w:rsidP="00CF6080">
            <w:pPr>
              <w:pStyle w:val="TAH"/>
            </w:pPr>
            <w:r w:rsidRPr="00B62173">
              <w:t>Information Element</w:t>
            </w:r>
          </w:p>
        </w:tc>
        <w:tc>
          <w:tcPr>
            <w:tcW w:w="2267" w:type="dxa"/>
          </w:tcPr>
          <w:p w14:paraId="6C2BB205" w14:textId="77777777" w:rsidR="00DD41C3" w:rsidRPr="00B62173" w:rsidRDefault="00DD41C3" w:rsidP="00CF6080">
            <w:pPr>
              <w:pStyle w:val="TAH"/>
            </w:pPr>
            <w:r w:rsidRPr="00B62173">
              <w:t>Value/remark</w:t>
            </w:r>
          </w:p>
        </w:tc>
        <w:tc>
          <w:tcPr>
            <w:tcW w:w="1700" w:type="dxa"/>
          </w:tcPr>
          <w:p w14:paraId="63596B71" w14:textId="77777777" w:rsidR="00DD41C3" w:rsidRPr="00B62173" w:rsidRDefault="00DD41C3" w:rsidP="00CF6080">
            <w:pPr>
              <w:pStyle w:val="TAH"/>
            </w:pPr>
            <w:r w:rsidRPr="00B62173">
              <w:t>Comment</w:t>
            </w:r>
          </w:p>
        </w:tc>
        <w:tc>
          <w:tcPr>
            <w:tcW w:w="1245" w:type="dxa"/>
          </w:tcPr>
          <w:p w14:paraId="787BB12E" w14:textId="77777777" w:rsidR="00DD41C3" w:rsidRPr="00B62173" w:rsidRDefault="00DD41C3" w:rsidP="00CF6080">
            <w:pPr>
              <w:pStyle w:val="TAH"/>
            </w:pPr>
            <w:r w:rsidRPr="00B62173">
              <w:t>Condition</w:t>
            </w:r>
          </w:p>
        </w:tc>
      </w:tr>
      <w:tr w:rsidR="00DD41C3" w:rsidRPr="00B62173" w14:paraId="7D154F45" w14:textId="77777777" w:rsidTr="00CF6080">
        <w:tc>
          <w:tcPr>
            <w:tcW w:w="4535" w:type="dxa"/>
          </w:tcPr>
          <w:p w14:paraId="5B15FD7B" w14:textId="77777777" w:rsidR="00DD41C3" w:rsidRPr="00B62173" w:rsidRDefault="00DD41C3" w:rsidP="00CF6080">
            <w:pPr>
              <w:pStyle w:val="TAL"/>
            </w:pPr>
            <w:r w:rsidRPr="00B62173">
              <w:t>PUSCH-</w:t>
            </w:r>
            <w:proofErr w:type="spellStart"/>
            <w:proofErr w:type="gramStart"/>
            <w:r w:rsidRPr="00B62173">
              <w:t>ConfigCommon</w:t>
            </w:r>
            <w:proofErr w:type="spellEnd"/>
            <w:r w:rsidRPr="00B62173">
              <w:t xml:space="preserve"> ::=</w:t>
            </w:r>
            <w:proofErr w:type="gramEnd"/>
            <w:r w:rsidRPr="00B62173">
              <w:t xml:space="preserve"> </w:t>
            </w:r>
            <w:r w:rsidRPr="00B62173">
              <w:rPr>
                <w:snapToGrid w:val="0"/>
              </w:rPr>
              <w:t xml:space="preserve">SEQUENCE </w:t>
            </w:r>
            <w:r w:rsidRPr="00B62173">
              <w:t>{</w:t>
            </w:r>
          </w:p>
        </w:tc>
        <w:tc>
          <w:tcPr>
            <w:tcW w:w="2267" w:type="dxa"/>
          </w:tcPr>
          <w:p w14:paraId="75AA3BEF" w14:textId="77777777" w:rsidR="00DD41C3" w:rsidRPr="00B62173" w:rsidRDefault="00DD41C3" w:rsidP="00CF6080">
            <w:pPr>
              <w:pStyle w:val="TAL"/>
            </w:pPr>
          </w:p>
        </w:tc>
        <w:tc>
          <w:tcPr>
            <w:tcW w:w="1700" w:type="dxa"/>
          </w:tcPr>
          <w:p w14:paraId="1ECA4161" w14:textId="77777777" w:rsidR="00DD41C3" w:rsidRPr="00B62173" w:rsidRDefault="00DD41C3" w:rsidP="00CF6080">
            <w:pPr>
              <w:pStyle w:val="TAL"/>
            </w:pPr>
          </w:p>
        </w:tc>
        <w:tc>
          <w:tcPr>
            <w:tcW w:w="1245" w:type="dxa"/>
          </w:tcPr>
          <w:p w14:paraId="503ADBF6" w14:textId="77777777" w:rsidR="00DD41C3" w:rsidRPr="00B62173" w:rsidRDefault="00DD41C3" w:rsidP="00CF6080">
            <w:pPr>
              <w:pStyle w:val="TAL"/>
            </w:pPr>
          </w:p>
        </w:tc>
      </w:tr>
      <w:tr w:rsidR="00DD41C3" w:rsidRPr="00B62173" w14:paraId="3244CFF4" w14:textId="77777777" w:rsidTr="00CF6080">
        <w:tc>
          <w:tcPr>
            <w:tcW w:w="4535" w:type="dxa"/>
          </w:tcPr>
          <w:p w14:paraId="358F0147" w14:textId="77777777" w:rsidR="00DD41C3" w:rsidRPr="00B62173" w:rsidRDefault="00DD41C3" w:rsidP="00CF6080">
            <w:pPr>
              <w:pStyle w:val="TAL"/>
            </w:pPr>
            <w:r w:rsidRPr="00B62173">
              <w:t xml:space="preserve">  p0-NominalWithGrant</w:t>
            </w:r>
          </w:p>
        </w:tc>
        <w:tc>
          <w:tcPr>
            <w:tcW w:w="2267" w:type="dxa"/>
          </w:tcPr>
          <w:p w14:paraId="4A30DA55" w14:textId="77777777" w:rsidR="00DD41C3" w:rsidRPr="00B62173" w:rsidRDefault="00DD41C3" w:rsidP="00CF6080">
            <w:pPr>
              <w:pStyle w:val="TAL"/>
            </w:pPr>
            <w:r w:rsidRPr="00B62173">
              <w:t>-106</w:t>
            </w:r>
          </w:p>
        </w:tc>
        <w:tc>
          <w:tcPr>
            <w:tcW w:w="1700" w:type="dxa"/>
          </w:tcPr>
          <w:p w14:paraId="4F34CB0A" w14:textId="77777777" w:rsidR="00DD41C3" w:rsidRPr="00B62173" w:rsidRDefault="00DD41C3" w:rsidP="00CF6080">
            <w:pPr>
              <w:pStyle w:val="TAL"/>
            </w:pPr>
          </w:p>
        </w:tc>
        <w:tc>
          <w:tcPr>
            <w:tcW w:w="1245" w:type="dxa"/>
          </w:tcPr>
          <w:p w14:paraId="375E2882" w14:textId="77777777" w:rsidR="00DD41C3" w:rsidRPr="00B62173" w:rsidRDefault="00DD41C3" w:rsidP="00CF6080">
            <w:pPr>
              <w:pStyle w:val="TAL"/>
            </w:pPr>
          </w:p>
        </w:tc>
      </w:tr>
      <w:tr w:rsidR="00DD41C3" w:rsidRPr="00B62173" w14:paraId="0E1B5D1F" w14:textId="77777777" w:rsidTr="00CF6080">
        <w:tc>
          <w:tcPr>
            <w:tcW w:w="4535" w:type="dxa"/>
          </w:tcPr>
          <w:p w14:paraId="14EA9D7C" w14:textId="77777777" w:rsidR="00DD41C3" w:rsidRPr="00B62173" w:rsidRDefault="00DD41C3" w:rsidP="00CF6080">
            <w:pPr>
              <w:pStyle w:val="TAL"/>
            </w:pPr>
            <w:r w:rsidRPr="00B62173">
              <w:t>}</w:t>
            </w:r>
          </w:p>
        </w:tc>
        <w:tc>
          <w:tcPr>
            <w:tcW w:w="2267" w:type="dxa"/>
          </w:tcPr>
          <w:p w14:paraId="07A8495C" w14:textId="77777777" w:rsidR="00DD41C3" w:rsidRPr="00B62173" w:rsidRDefault="00DD41C3" w:rsidP="00CF6080">
            <w:pPr>
              <w:pStyle w:val="TAL"/>
            </w:pPr>
          </w:p>
        </w:tc>
        <w:tc>
          <w:tcPr>
            <w:tcW w:w="1700" w:type="dxa"/>
          </w:tcPr>
          <w:p w14:paraId="5E130172" w14:textId="77777777" w:rsidR="00DD41C3" w:rsidRPr="00B62173" w:rsidRDefault="00DD41C3" w:rsidP="00CF6080">
            <w:pPr>
              <w:pStyle w:val="TAL"/>
            </w:pPr>
          </w:p>
        </w:tc>
        <w:tc>
          <w:tcPr>
            <w:tcW w:w="1245" w:type="dxa"/>
          </w:tcPr>
          <w:p w14:paraId="1A2B6701" w14:textId="77777777" w:rsidR="00DD41C3" w:rsidRPr="00B62173" w:rsidRDefault="00DD41C3" w:rsidP="00CF6080">
            <w:pPr>
              <w:pStyle w:val="TAL"/>
            </w:pPr>
          </w:p>
        </w:tc>
      </w:tr>
    </w:tbl>
    <w:p w14:paraId="4AD013E0" w14:textId="3E6A100F" w:rsidR="00DD41C3" w:rsidRDefault="00DD41C3" w:rsidP="00DD41C3">
      <w:pPr>
        <w:rPr>
          <w:ins w:id="277" w:author="Ivan Cheng (鄭宜樺)" w:date="2024-11-14T14:15:00Z"/>
        </w:rPr>
      </w:pPr>
    </w:p>
    <w:p w14:paraId="1D02F003" w14:textId="49BF203A" w:rsidR="00AC11CC" w:rsidRPr="00310D6A" w:rsidRDefault="00AC11CC" w:rsidP="00AC11CC">
      <w:pPr>
        <w:pStyle w:val="TH"/>
        <w:rPr>
          <w:ins w:id="278" w:author="Ivan Cheng (鄭宜樺)" w:date="2024-11-14T14:28:00Z"/>
          <w:highlight w:val="yellow"/>
        </w:rPr>
      </w:pPr>
      <w:bookmarkStart w:id="279" w:name="_CRTable6_5A_2_2_1_4_31"/>
      <w:ins w:id="280" w:author="Ivan Cheng (鄭宜樺)" w:date="2024-11-14T14:28:00Z">
        <w:r w:rsidRPr="00310D6A">
          <w:rPr>
            <w:highlight w:val="yellow"/>
          </w:rPr>
          <w:t xml:space="preserve">Table </w:t>
        </w:r>
        <w:bookmarkEnd w:id="279"/>
        <w:r w:rsidRPr="00310D6A">
          <w:rPr>
            <w:highlight w:val="yellow"/>
          </w:rPr>
          <w:t>6.3A.3.1.1.4.3-2: PUSCH-</w:t>
        </w:r>
        <w:proofErr w:type="spellStart"/>
        <w:r w:rsidRPr="00310D6A">
          <w:rPr>
            <w:highlight w:val="yellow"/>
          </w:rP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1CC" w:rsidRPr="00310D6A" w14:paraId="6789EDA3" w14:textId="77777777" w:rsidTr="006F6DF5">
        <w:trPr>
          <w:ins w:id="281" w:author="Ivan Cheng (鄭宜樺)" w:date="2024-11-14T14:28:00Z"/>
        </w:trPr>
        <w:tc>
          <w:tcPr>
            <w:tcW w:w="9747" w:type="dxa"/>
            <w:gridSpan w:val="4"/>
          </w:tcPr>
          <w:p w14:paraId="14BE6734" w14:textId="77777777" w:rsidR="00AC11CC" w:rsidRPr="00310D6A" w:rsidRDefault="00AC11CC" w:rsidP="006F6DF5">
            <w:pPr>
              <w:keepNext/>
              <w:keepLines/>
              <w:spacing w:after="0"/>
              <w:rPr>
                <w:ins w:id="282" w:author="Ivan Cheng (鄭宜樺)" w:date="2024-11-14T14:28:00Z"/>
                <w:rFonts w:ascii="Arial" w:hAnsi="Arial"/>
                <w:sz w:val="18"/>
                <w:highlight w:val="yellow"/>
              </w:rPr>
            </w:pPr>
            <w:ins w:id="283" w:author="Ivan Cheng (鄭宜樺)" w:date="2024-11-14T14:28:00Z">
              <w:r w:rsidRPr="00310D6A">
                <w:rPr>
                  <w:rFonts w:ascii="Arial" w:hAnsi="Arial"/>
                  <w:sz w:val="18"/>
                  <w:highlight w:val="yellow"/>
                </w:rPr>
                <w:t>Derivation Path: TS 38.508-1 [10], Table 4.6.3-120</w:t>
              </w:r>
            </w:ins>
          </w:p>
        </w:tc>
      </w:tr>
      <w:tr w:rsidR="00AC11CC" w:rsidRPr="00310D6A" w14:paraId="1A15CE92" w14:textId="77777777" w:rsidTr="006F6DF5">
        <w:trPr>
          <w:ins w:id="284" w:author="Ivan Cheng (鄭宜樺)" w:date="2024-11-14T14:28:00Z"/>
        </w:trPr>
        <w:tc>
          <w:tcPr>
            <w:tcW w:w="4535" w:type="dxa"/>
          </w:tcPr>
          <w:p w14:paraId="316E6573" w14:textId="77777777" w:rsidR="00AC11CC" w:rsidRPr="00310D6A" w:rsidRDefault="00AC11CC" w:rsidP="006F6DF5">
            <w:pPr>
              <w:keepNext/>
              <w:keepLines/>
              <w:spacing w:after="0"/>
              <w:jc w:val="center"/>
              <w:rPr>
                <w:ins w:id="285" w:author="Ivan Cheng (鄭宜樺)" w:date="2024-11-14T14:28:00Z"/>
                <w:rFonts w:ascii="Arial" w:hAnsi="Arial"/>
                <w:b/>
                <w:sz w:val="18"/>
                <w:highlight w:val="yellow"/>
              </w:rPr>
            </w:pPr>
            <w:ins w:id="286" w:author="Ivan Cheng (鄭宜樺)" w:date="2024-11-14T14:28:00Z">
              <w:r w:rsidRPr="00310D6A">
                <w:rPr>
                  <w:rFonts w:ascii="Arial" w:hAnsi="Arial"/>
                  <w:b/>
                  <w:sz w:val="18"/>
                  <w:highlight w:val="yellow"/>
                </w:rPr>
                <w:t>Information Element</w:t>
              </w:r>
            </w:ins>
          </w:p>
        </w:tc>
        <w:tc>
          <w:tcPr>
            <w:tcW w:w="2267" w:type="dxa"/>
          </w:tcPr>
          <w:p w14:paraId="7336C172" w14:textId="77777777" w:rsidR="00AC11CC" w:rsidRPr="00310D6A" w:rsidRDefault="00AC11CC" w:rsidP="006F6DF5">
            <w:pPr>
              <w:keepNext/>
              <w:keepLines/>
              <w:spacing w:after="0"/>
              <w:jc w:val="center"/>
              <w:rPr>
                <w:ins w:id="287" w:author="Ivan Cheng (鄭宜樺)" w:date="2024-11-14T14:28:00Z"/>
                <w:rFonts w:ascii="Arial" w:hAnsi="Arial"/>
                <w:b/>
                <w:sz w:val="18"/>
                <w:highlight w:val="yellow"/>
              </w:rPr>
            </w:pPr>
            <w:ins w:id="288" w:author="Ivan Cheng (鄭宜樺)" w:date="2024-11-14T14:28:00Z">
              <w:r w:rsidRPr="00310D6A">
                <w:rPr>
                  <w:rFonts w:ascii="Arial" w:hAnsi="Arial"/>
                  <w:b/>
                  <w:sz w:val="18"/>
                  <w:highlight w:val="yellow"/>
                </w:rPr>
                <w:t>Value/remark</w:t>
              </w:r>
            </w:ins>
          </w:p>
        </w:tc>
        <w:tc>
          <w:tcPr>
            <w:tcW w:w="1700" w:type="dxa"/>
          </w:tcPr>
          <w:p w14:paraId="16A815FF" w14:textId="77777777" w:rsidR="00AC11CC" w:rsidRPr="00310D6A" w:rsidRDefault="00AC11CC" w:rsidP="006F6DF5">
            <w:pPr>
              <w:keepNext/>
              <w:keepLines/>
              <w:spacing w:after="0"/>
              <w:jc w:val="center"/>
              <w:rPr>
                <w:ins w:id="289" w:author="Ivan Cheng (鄭宜樺)" w:date="2024-11-14T14:28:00Z"/>
                <w:rFonts w:ascii="Arial" w:hAnsi="Arial"/>
                <w:b/>
                <w:sz w:val="18"/>
                <w:highlight w:val="yellow"/>
              </w:rPr>
            </w:pPr>
            <w:ins w:id="290" w:author="Ivan Cheng (鄭宜樺)" w:date="2024-11-14T14:28:00Z">
              <w:r w:rsidRPr="00310D6A">
                <w:rPr>
                  <w:rFonts w:ascii="Arial" w:hAnsi="Arial"/>
                  <w:b/>
                  <w:sz w:val="18"/>
                  <w:highlight w:val="yellow"/>
                </w:rPr>
                <w:t>Comment</w:t>
              </w:r>
            </w:ins>
          </w:p>
        </w:tc>
        <w:tc>
          <w:tcPr>
            <w:tcW w:w="1245" w:type="dxa"/>
          </w:tcPr>
          <w:p w14:paraId="49609A8C" w14:textId="77777777" w:rsidR="00AC11CC" w:rsidRPr="00310D6A" w:rsidRDefault="00AC11CC" w:rsidP="006F6DF5">
            <w:pPr>
              <w:keepNext/>
              <w:keepLines/>
              <w:spacing w:after="0"/>
              <w:jc w:val="center"/>
              <w:rPr>
                <w:ins w:id="291" w:author="Ivan Cheng (鄭宜樺)" w:date="2024-11-14T14:28:00Z"/>
                <w:rFonts w:ascii="Arial" w:hAnsi="Arial"/>
                <w:b/>
                <w:sz w:val="18"/>
                <w:highlight w:val="yellow"/>
              </w:rPr>
            </w:pPr>
            <w:ins w:id="292" w:author="Ivan Cheng (鄭宜樺)" w:date="2024-11-14T14:28:00Z">
              <w:r w:rsidRPr="00310D6A">
                <w:rPr>
                  <w:rFonts w:ascii="Arial" w:hAnsi="Arial"/>
                  <w:b/>
                  <w:sz w:val="18"/>
                  <w:highlight w:val="yellow"/>
                </w:rPr>
                <w:t>Condition</w:t>
              </w:r>
            </w:ins>
          </w:p>
        </w:tc>
      </w:tr>
      <w:tr w:rsidR="00AC11CC" w:rsidRPr="00310D6A" w14:paraId="340BCDE6" w14:textId="77777777" w:rsidTr="006F6DF5">
        <w:trPr>
          <w:ins w:id="293" w:author="Ivan Cheng (鄭宜樺)" w:date="2024-11-14T14:28:00Z"/>
        </w:trPr>
        <w:tc>
          <w:tcPr>
            <w:tcW w:w="4535" w:type="dxa"/>
          </w:tcPr>
          <w:p w14:paraId="51A2651F" w14:textId="77777777" w:rsidR="00AC11CC" w:rsidRPr="00310D6A" w:rsidRDefault="00AC11CC" w:rsidP="006F6DF5">
            <w:pPr>
              <w:keepNext/>
              <w:keepLines/>
              <w:spacing w:after="0"/>
              <w:rPr>
                <w:ins w:id="294" w:author="Ivan Cheng (鄭宜樺)" w:date="2024-11-14T14:28:00Z"/>
                <w:rFonts w:ascii="Arial" w:hAnsi="Arial"/>
                <w:sz w:val="18"/>
                <w:highlight w:val="yellow"/>
              </w:rPr>
            </w:pPr>
            <w:ins w:id="295" w:author="Ivan Cheng (鄭宜樺)" w:date="2024-11-14T14:28:00Z">
              <w:r w:rsidRPr="00310D6A">
                <w:rPr>
                  <w:rFonts w:ascii="Arial" w:hAnsi="Arial"/>
                  <w:sz w:val="18"/>
                  <w:highlight w:val="yellow"/>
                </w:rPr>
                <w:t>PUSCH-</w:t>
              </w:r>
              <w:proofErr w:type="spellStart"/>
              <w:proofErr w:type="gramStart"/>
              <w:r w:rsidRPr="00310D6A">
                <w:rPr>
                  <w:rFonts w:ascii="Arial" w:hAnsi="Arial"/>
                  <w:sz w:val="18"/>
                  <w:highlight w:val="yellow"/>
                </w:rPr>
                <w:t>PowerControl</w:t>
              </w:r>
              <w:proofErr w:type="spellEnd"/>
              <w:r w:rsidRPr="00310D6A">
                <w:rPr>
                  <w:rFonts w:ascii="Arial" w:hAnsi="Arial"/>
                  <w:sz w:val="18"/>
                  <w:highlight w:val="yellow"/>
                </w:rPr>
                <w:t xml:space="preserve"> ::=</w:t>
              </w:r>
              <w:proofErr w:type="gramEnd"/>
              <w:r w:rsidRPr="00310D6A">
                <w:rPr>
                  <w:rFonts w:ascii="Arial" w:hAnsi="Arial"/>
                  <w:sz w:val="18"/>
                  <w:highlight w:val="yellow"/>
                </w:rPr>
                <w:t xml:space="preserve"> </w:t>
              </w:r>
              <w:r w:rsidRPr="00310D6A">
                <w:rPr>
                  <w:rFonts w:ascii="Arial" w:hAnsi="Arial"/>
                  <w:snapToGrid w:val="0"/>
                  <w:sz w:val="18"/>
                  <w:highlight w:val="yellow"/>
                </w:rPr>
                <w:t xml:space="preserve">SEQUENCE </w:t>
              </w:r>
              <w:r w:rsidRPr="00310D6A">
                <w:rPr>
                  <w:rFonts w:ascii="Arial" w:hAnsi="Arial"/>
                  <w:sz w:val="18"/>
                  <w:highlight w:val="yellow"/>
                </w:rPr>
                <w:t>{</w:t>
              </w:r>
            </w:ins>
          </w:p>
        </w:tc>
        <w:tc>
          <w:tcPr>
            <w:tcW w:w="2267" w:type="dxa"/>
          </w:tcPr>
          <w:p w14:paraId="5E0E24EF" w14:textId="77777777" w:rsidR="00AC11CC" w:rsidRPr="00310D6A" w:rsidRDefault="00AC11CC" w:rsidP="006F6DF5">
            <w:pPr>
              <w:keepNext/>
              <w:keepLines/>
              <w:spacing w:after="0"/>
              <w:rPr>
                <w:ins w:id="296" w:author="Ivan Cheng (鄭宜樺)" w:date="2024-11-14T14:28:00Z"/>
                <w:rFonts w:ascii="Arial" w:hAnsi="Arial"/>
                <w:sz w:val="18"/>
                <w:highlight w:val="yellow"/>
              </w:rPr>
            </w:pPr>
          </w:p>
        </w:tc>
        <w:tc>
          <w:tcPr>
            <w:tcW w:w="1700" w:type="dxa"/>
          </w:tcPr>
          <w:p w14:paraId="5FABDA63" w14:textId="77777777" w:rsidR="00AC11CC" w:rsidRPr="00310D6A" w:rsidRDefault="00AC11CC" w:rsidP="006F6DF5">
            <w:pPr>
              <w:keepNext/>
              <w:keepLines/>
              <w:spacing w:after="0"/>
              <w:rPr>
                <w:ins w:id="297" w:author="Ivan Cheng (鄭宜樺)" w:date="2024-11-14T14:28:00Z"/>
                <w:rFonts w:ascii="Arial" w:hAnsi="Arial"/>
                <w:sz w:val="18"/>
                <w:highlight w:val="yellow"/>
              </w:rPr>
            </w:pPr>
          </w:p>
        </w:tc>
        <w:tc>
          <w:tcPr>
            <w:tcW w:w="1245" w:type="dxa"/>
          </w:tcPr>
          <w:p w14:paraId="5EE5E194" w14:textId="77777777" w:rsidR="00AC11CC" w:rsidRPr="00310D6A" w:rsidRDefault="00AC11CC" w:rsidP="006F6DF5">
            <w:pPr>
              <w:keepNext/>
              <w:keepLines/>
              <w:spacing w:after="0"/>
              <w:rPr>
                <w:ins w:id="298" w:author="Ivan Cheng (鄭宜樺)" w:date="2024-11-14T14:28:00Z"/>
                <w:rFonts w:ascii="Arial" w:hAnsi="Arial"/>
                <w:sz w:val="18"/>
                <w:highlight w:val="yellow"/>
              </w:rPr>
            </w:pPr>
          </w:p>
        </w:tc>
      </w:tr>
      <w:tr w:rsidR="00AC11CC" w:rsidRPr="00310D6A" w14:paraId="3E8534FA" w14:textId="77777777" w:rsidTr="006F6DF5">
        <w:trPr>
          <w:ins w:id="299" w:author="Ivan Cheng (鄭宜樺)" w:date="2024-11-14T14:28:00Z"/>
        </w:trPr>
        <w:tc>
          <w:tcPr>
            <w:tcW w:w="4535" w:type="dxa"/>
            <w:tcBorders>
              <w:bottom w:val="single" w:sz="4" w:space="0" w:color="auto"/>
            </w:tcBorders>
          </w:tcPr>
          <w:p w14:paraId="43E6AFF2" w14:textId="77777777" w:rsidR="00AC11CC" w:rsidRPr="00310D6A" w:rsidRDefault="00AC11CC" w:rsidP="006F6DF5">
            <w:pPr>
              <w:keepNext/>
              <w:keepLines/>
              <w:spacing w:after="0"/>
              <w:rPr>
                <w:ins w:id="300" w:author="Ivan Cheng (鄭宜樺)" w:date="2024-11-14T14:28:00Z"/>
                <w:rFonts w:ascii="Arial" w:hAnsi="Arial"/>
                <w:sz w:val="18"/>
                <w:highlight w:val="yellow"/>
              </w:rPr>
            </w:pPr>
            <w:ins w:id="301" w:author="Ivan Cheng (鄭宜樺)" w:date="2024-11-14T14:28:00Z">
              <w:r w:rsidRPr="00310D6A">
                <w:rPr>
                  <w:rFonts w:ascii="Arial" w:hAnsi="Arial"/>
                  <w:sz w:val="18"/>
                  <w:highlight w:val="yellow"/>
                </w:rPr>
                <w:t xml:space="preserve">  p0-AlphaSets SEQUENCE (SIZE (</w:t>
              </w:r>
              <w:proofErr w:type="gramStart"/>
              <w:r w:rsidRPr="00310D6A">
                <w:rPr>
                  <w:rFonts w:ascii="Arial" w:hAnsi="Arial"/>
                  <w:sz w:val="18"/>
                  <w:highlight w:val="yellow"/>
                </w:rPr>
                <w:t>1..</w:t>
              </w:r>
              <w:proofErr w:type="gramEnd"/>
              <w:r w:rsidRPr="00310D6A">
                <w:rPr>
                  <w:rFonts w:ascii="Arial" w:hAnsi="Arial"/>
                  <w:sz w:val="18"/>
                  <w:highlight w:val="yellow"/>
                </w:rPr>
                <w:t>maxNrofP0-PUSCH-AlphaSets)) OF SEQUENCE {</w:t>
              </w:r>
            </w:ins>
          </w:p>
        </w:tc>
        <w:tc>
          <w:tcPr>
            <w:tcW w:w="2267" w:type="dxa"/>
          </w:tcPr>
          <w:p w14:paraId="03F8A405" w14:textId="77777777" w:rsidR="00AC11CC" w:rsidRPr="00310D6A" w:rsidRDefault="00AC11CC" w:rsidP="006F6DF5">
            <w:pPr>
              <w:keepNext/>
              <w:keepLines/>
              <w:spacing w:after="0"/>
              <w:rPr>
                <w:ins w:id="302" w:author="Ivan Cheng (鄭宜樺)" w:date="2024-11-14T14:28:00Z"/>
                <w:rFonts w:ascii="Arial" w:hAnsi="Arial"/>
                <w:sz w:val="18"/>
                <w:highlight w:val="yellow"/>
              </w:rPr>
            </w:pPr>
            <w:ins w:id="303" w:author="Ivan Cheng (鄭宜樺)" w:date="2024-11-14T14:28:00Z">
              <w:r w:rsidRPr="00310D6A">
                <w:rPr>
                  <w:rFonts w:ascii="Arial" w:hAnsi="Arial"/>
                  <w:sz w:val="18"/>
                  <w:highlight w:val="yellow"/>
                </w:rPr>
                <w:t>1 entry</w:t>
              </w:r>
            </w:ins>
          </w:p>
        </w:tc>
        <w:tc>
          <w:tcPr>
            <w:tcW w:w="1700" w:type="dxa"/>
          </w:tcPr>
          <w:p w14:paraId="74B903C5" w14:textId="77777777" w:rsidR="00AC11CC" w:rsidRPr="00310D6A" w:rsidRDefault="00AC11CC" w:rsidP="006F6DF5">
            <w:pPr>
              <w:keepNext/>
              <w:keepLines/>
              <w:spacing w:after="0"/>
              <w:rPr>
                <w:ins w:id="304" w:author="Ivan Cheng (鄭宜樺)" w:date="2024-11-14T14:28:00Z"/>
                <w:rFonts w:ascii="Arial" w:hAnsi="Arial"/>
                <w:sz w:val="18"/>
                <w:highlight w:val="yellow"/>
              </w:rPr>
            </w:pPr>
          </w:p>
        </w:tc>
        <w:tc>
          <w:tcPr>
            <w:tcW w:w="1245" w:type="dxa"/>
          </w:tcPr>
          <w:p w14:paraId="78D27FFE" w14:textId="77777777" w:rsidR="00AC11CC" w:rsidRPr="00310D6A" w:rsidRDefault="00AC11CC" w:rsidP="006F6DF5">
            <w:pPr>
              <w:keepNext/>
              <w:keepLines/>
              <w:spacing w:after="0"/>
              <w:rPr>
                <w:ins w:id="305" w:author="Ivan Cheng (鄭宜樺)" w:date="2024-11-14T14:28:00Z"/>
                <w:rFonts w:ascii="Arial" w:hAnsi="Arial"/>
                <w:sz w:val="18"/>
                <w:highlight w:val="yellow"/>
              </w:rPr>
            </w:pPr>
          </w:p>
        </w:tc>
      </w:tr>
      <w:tr w:rsidR="00AC11CC" w:rsidRPr="00310D6A" w14:paraId="36044673" w14:textId="77777777" w:rsidTr="006F6DF5">
        <w:trPr>
          <w:ins w:id="306" w:author="Ivan Cheng (鄭宜樺)" w:date="2024-11-14T14:28:00Z"/>
        </w:trPr>
        <w:tc>
          <w:tcPr>
            <w:tcW w:w="4535" w:type="dxa"/>
            <w:tcBorders>
              <w:bottom w:val="single" w:sz="4" w:space="0" w:color="auto"/>
            </w:tcBorders>
          </w:tcPr>
          <w:p w14:paraId="174E1E7C" w14:textId="77777777" w:rsidR="00AC11CC" w:rsidRPr="00310D6A" w:rsidRDefault="00AC11CC" w:rsidP="006F6DF5">
            <w:pPr>
              <w:keepNext/>
              <w:keepLines/>
              <w:spacing w:after="0"/>
              <w:rPr>
                <w:ins w:id="307" w:author="Ivan Cheng (鄭宜樺)" w:date="2024-11-14T14:28:00Z"/>
                <w:rFonts w:ascii="Arial" w:hAnsi="Arial"/>
                <w:sz w:val="18"/>
                <w:highlight w:val="yellow"/>
              </w:rPr>
            </w:pPr>
            <w:ins w:id="308" w:author="Ivan Cheng (鄭宜樺)" w:date="2024-11-14T14:28:00Z">
              <w:r w:rsidRPr="00310D6A">
                <w:rPr>
                  <w:rFonts w:ascii="Arial" w:hAnsi="Arial"/>
                  <w:sz w:val="18"/>
                  <w:highlight w:val="yellow"/>
                </w:rPr>
                <w:t xml:space="preserve">    P0-PUSCH-</w:t>
              </w:r>
              <w:proofErr w:type="gramStart"/>
              <w:r w:rsidRPr="00310D6A">
                <w:rPr>
                  <w:rFonts w:ascii="Arial" w:hAnsi="Arial"/>
                  <w:sz w:val="18"/>
                  <w:highlight w:val="yellow"/>
                </w:rPr>
                <w:t>AlphaSet[</w:t>
              </w:r>
              <w:proofErr w:type="gramEnd"/>
              <w:r w:rsidRPr="00310D6A">
                <w:rPr>
                  <w:rFonts w:ascii="Arial" w:hAnsi="Arial"/>
                  <w:sz w:val="18"/>
                  <w:highlight w:val="yellow"/>
                </w:rPr>
                <w:t xml:space="preserve">1] </w:t>
              </w:r>
              <w:r w:rsidRPr="00310D6A">
                <w:rPr>
                  <w:rFonts w:ascii="Arial" w:hAnsi="Arial"/>
                  <w:snapToGrid w:val="0"/>
                  <w:sz w:val="18"/>
                  <w:highlight w:val="yellow"/>
                </w:rPr>
                <w:t xml:space="preserve">SEQUENCE </w:t>
              </w:r>
              <w:r w:rsidRPr="00310D6A">
                <w:rPr>
                  <w:rFonts w:ascii="Arial" w:hAnsi="Arial"/>
                  <w:sz w:val="18"/>
                  <w:highlight w:val="yellow"/>
                </w:rPr>
                <w:t>{</w:t>
              </w:r>
            </w:ins>
          </w:p>
        </w:tc>
        <w:tc>
          <w:tcPr>
            <w:tcW w:w="2267" w:type="dxa"/>
          </w:tcPr>
          <w:p w14:paraId="2AF42F59" w14:textId="77777777" w:rsidR="00AC11CC" w:rsidRPr="00310D6A" w:rsidRDefault="00AC11CC" w:rsidP="006F6DF5">
            <w:pPr>
              <w:keepNext/>
              <w:keepLines/>
              <w:spacing w:after="0"/>
              <w:rPr>
                <w:ins w:id="309" w:author="Ivan Cheng (鄭宜樺)" w:date="2024-11-14T14:28:00Z"/>
                <w:rFonts w:ascii="Arial" w:hAnsi="Arial"/>
                <w:sz w:val="18"/>
                <w:highlight w:val="yellow"/>
              </w:rPr>
            </w:pPr>
          </w:p>
        </w:tc>
        <w:tc>
          <w:tcPr>
            <w:tcW w:w="1700" w:type="dxa"/>
          </w:tcPr>
          <w:p w14:paraId="74C93AED" w14:textId="77777777" w:rsidR="00AC11CC" w:rsidRPr="00310D6A" w:rsidRDefault="00AC11CC" w:rsidP="006F6DF5">
            <w:pPr>
              <w:keepNext/>
              <w:keepLines/>
              <w:spacing w:after="0"/>
              <w:rPr>
                <w:ins w:id="310" w:author="Ivan Cheng (鄭宜樺)" w:date="2024-11-14T14:28:00Z"/>
                <w:rFonts w:ascii="Arial" w:hAnsi="Arial"/>
                <w:sz w:val="18"/>
                <w:highlight w:val="yellow"/>
              </w:rPr>
            </w:pPr>
          </w:p>
        </w:tc>
        <w:tc>
          <w:tcPr>
            <w:tcW w:w="1245" w:type="dxa"/>
          </w:tcPr>
          <w:p w14:paraId="66E68EE1" w14:textId="77777777" w:rsidR="00AC11CC" w:rsidRPr="00310D6A" w:rsidRDefault="00AC11CC" w:rsidP="006F6DF5">
            <w:pPr>
              <w:keepNext/>
              <w:keepLines/>
              <w:spacing w:after="0"/>
              <w:rPr>
                <w:ins w:id="311" w:author="Ivan Cheng (鄭宜樺)" w:date="2024-11-14T14:28:00Z"/>
                <w:rFonts w:ascii="Arial" w:hAnsi="Arial"/>
                <w:sz w:val="18"/>
                <w:highlight w:val="yellow"/>
              </w:rPr>
            </w:pPr>
          </w:p>
        </w:tc>
      </w:tr>
      <w:tr w:rsidR="00AC11CC" w:rsidRPr="00310D6A" w14:paraId="6B70F679" w14:textId="77777777" w:rsidTr="006F6DF5">
        <w:trPr>
          <w:ins w:id="312" w:author="Ivan Cheng (鄭宜樺)" w:date="2024-11-14T14:28:00Z"/>
        </w:trPr>
        <w:tc>
          <w:tcPr>
            <w:tcW w:w="4535" w:type="dxa"/>
            <w:tcBorders>
              <w:bottom w:val="single" w:sz="4" w:space="0" w:color="auto"/>
            </w:tcBorders>
          </w:tcPr>
          <w:p w14:paraId="5D0F7527" w14:textId="77777777" w:rsidR="00AC11CC" w:rsidRPr="00310D6A" w:rsidRDefault="00AC11CC" w:rsidP="006F6DF5">
            <w:pPr>
              <w:keepNext/>
              <w:keepLines/>
              <w:spacing w:after="0"/>
              <w:rPr>
                <w:ins w:id="313" w:author="Ivan Cheng (鄭宜樺)" w:date="2024-11-14T14:28:00Z"/>
                <w:rFonts w:ascii="Arial" w:hAnsi="Arial"/>
                <w:sz w:val="18"/>
                <w:highlight w:val="yellow"/>
              </w:rPr>
            </w:pPr>
            <w:ins w:id="314" w:author="Ivan Cheng (鄭宜樺)" w:date="2024-11-14T14:28:00Z">
              <w:r w:rsidRPr="00310D6A">
                <w:rPr>
                  <w:rFonts w:ascii="Arial" w:hAnsi="Arial"/>
                  <w:sz w:val="18"/>
                  <w:highlight w:val="yellow"/>
                </w:rPr>
                <w:t xml:space="preserve">      alpha</w:t>
              </w:r>
            </w:ins>
          </w:p>
        </w:tc>
        <w:tc>
          <w:tcPr>
            <w:tcW w:w="2267" w:type="dxa"/>
          </w:tcPr>
          <w:p w14:paraId="350E4F08" w14:textId="77777777" w:rsidR="00AC11CC" w:rsidRPr="00310D6A" w:rsidRDefault="00AC11CC" w:rsidP="006F6DF5">
            <w:pPr>
              <w:keepNext/>
              <w:keepLines/>
              <w:spacing w:after="0"/>
              <w:rPr>
                <w:ins w:id="315" w:author="Ivan Cheng (鄭宜樺)" w:date="2024-11-14T14:28:00Z"/>
                <w:rFonts w:ascii="Arial" w:hAnsi="Arial"/>
                <w:sz w:val="18"/>
                <w:highlight w:val="yellow"/>
              </w:rPr>
            </w:pPr>
            <w:ins w:id="316" w:author="Ivan Cheng (鄭宜樺)" w:date="2024-11-14T14:28:00Z">
              <w:r w:rsidRPr="00310D6A">
                <w:rPr>
                  <w:rFonts w:ascii="Arial" w:hAnsi="Arial"/>
                  <w:sz w:val="18"/>
                  <w:highlight w:val="yellow"/>
                </w:rPr>
                <w:t>alpha0</w:t>
              </w:r>
            </w:ins>
          </w:p>
        </w:tc>
        <w:tc>
          <w:tcPr>
            <w:tcW w:w="1700" w:type="dxa"/>
          </w:tcPr>
          <w:p w14:paraId="00FAB509" w14:textId="77777777" w:rsidR="00AC11CC" w:rsidRPr="00310D6A" w:rsidRDefault="00AC11CC" w:rsidP="006F6DF5">
            <w:pPr>
              <w:keepNext/>
              <w:keepLines/>
              <w:spacing w:after="0"/>
              <w:rPr>
                <w:ins w:id="317" w:author="Ivan Cheng (鄭宜樺)" w:date="2024-11-14T14:28:00Z"/>
                <w:rFonts w:ascii="Arial" w:hAnsi="Arial"/>
                <w:sz w:val="18"/>
                <w:highlight w:val="yellow"/>
              </w:rPr>
            </w:pPr>
          </w:p>
        </w:tc>
        <w:tc>
          <w:tcPr>
            <w:tcW w:w="1245" w:type="dxa"/>
          </w:tcPr>
          <w:p w14:paraId="2CFFC68E" w14:textId="77777777" w:rsidR="00AC11CC" w:rsidRPr="00310D6A" w:rsidRDefault="00AC11CC" w:rsidP="006F6DF5">
            <w:pPr>
              <w:keepNext/>
              <w:keepLines/>
              <w:spacing w:after="0"/>
              <w:rPr>
                <w:ins w:id="318" w:author="Ivan Cheng (鄭宜樺)" w:date="2024-11-14T14:28:00Z"/>
                <w:rFonts w:ascii="Arial" w:hAnsi="Arial"/>
                <w:sz w:val="18"/>
                <w:highlight w:val="yellow"/>
              </w:rPr>
            </w:pPr>
          </w:p>
        </w:tc>
      </w:tr>
      <w:tr w:rsidR="00AC11CC" w:rsidRPr="00310D6A" w14:paraId="16CFDC98" w14:textId="77777777" w:rsidTr="006F6DF5">
        <w:trPr>
          <w:ins w:id="319" w:author="Ivan Cheng (鄭宜樺)" w:date="2024-11-14T14:28:00Z"/>
        </w:trPr>
        <w:tc>
          <w:tcPr>
            <w:tcW w:w="4535" w:type="dxa"/>
            <w:tcBorders>
              <w:bottom w:val="single" w:sz="4" w:space="0" w:color="auto"/>
            </w:tcBorders>
          </w:tcPr>
          <w:p w14:paraId="67AC70D6" w14:textId="77777777" w:rsidR="00AC11CC" w:rsidRPr="00310D6A" w:rsidRDefault="00AC11CC" w:rsidP="006F6DF5">
            <w:pPr>
              <w:keepNext/>
              <w:keepLines/>
              <w:spacing w:after="0"/>
              <w:rPr>
                <w:ins w:id="320" w:author="Ivan Cheng (鄭宜樺)" w:date="2024-11-14T14:28:00Z"/>
                <w:rFonts w:ascii="Arial" w:hAnsi="Arial"/>
                <w:sz w:val="18"/>
                <w:highlight w:val="yellow"/>
              </w:rPr>
            </w:pPr>
            <w:ins w:id="321" w:author="Ivan Cheng (鄭宜樺)" w:date="2024-11-14T14:28:00Z">
              <w:r w:rsidRPr="00310D6A">
                <w:rPr>
                  <w:rFonts w:ascii="Arial" w:hAnsi="Arial"/>
                  <w:sz w:val="18"/>
                  <w:highlight w:val="yellow"/>
                </w:rPr>
                <w:t xml:space="preserve">    </w:t>
              </w:r>
              <w:r w:rsidRPr="00310D6A">
                <w:rPr>
                  <w:rFonts w:ascii="Arial" w:hAnsi="Arial"/>
                  <w:sz w:val="18"/>
                  <w:highlight w:val="yellow"/>
                  <w:lang w:eastAsia="ja-JP"/>
                </w:rPr>
                <w:t>}</w:t>
              </w:r>
            </w:ins>
          </w:p>
        </w:tc>
        <w:tc>
          <w:tcPr>
            <w:tcW w:w="2267" w:type="dxa"/>
          </w:tcPr>
          <w:p w14:paraId="5D71A120" w14:textId="77777777" w:rsidR="00AC11CC" w:rsidRPr="00310D6A" w:rsidRDefault="00AC11CC" w:rsidP="006F6DF5">
            <w:pPr>
              <w:keepNext/>
              <w:keepLines/>
              <w:spacing w:after="0"/>
              <w:rPr>
                <w:ins w:id="322" w:author="Ivan Cheng (鄭宜樺)" w:date="2024-11-14T14:28:00Z"/>
                <w:rFonts w:ascii="Arial" w:hAnsi="Arial"/>
                <w:sz w:val="18"/>
                <w:highlight w:val="yellow"/>
              </w:rPr>
            </w:pPr>
          </w:p>
        </w:tc>
        <w:tc>
          <w:tcPr>
            <w:tcW w:w="1700" w:type="dxa"/>
          </w:tcPr>
          <w:p w14:paraId="6B3F2B3A" w14:textId="77777777" w:rsidR="00AC11CC" w:rsidRPr="00310D6A" w:rsidRDefault="00AC11CC" w:rsidP="006F6DF5">
            <w:pPr>
              <w:keepNext/>
              <w:keepLines/>
              <w:spacing w:after="0"/>
              <w:rPr>
                <w:ins w:id="323" w:author="Ivan Cheng (鄭宜樺)" w:date="2024-11-14T14:28:00Z"/>
                <w:rFonts w:ascii="Arial" w:hAnsi="Arial"/>
                <w:sz w:val="18"/>
                <w:highlight w:val="yellow"/>
              </w:rPr>
            </w:pPr>
          </w:p>
        </w:tc>
        <w:tc>
          <w:tcPr>
            <w:tcW w:w="1245" w:type="dxa"/>
          </w:tcPr>
          <w:p w14:paraId="716A51C5" w14:textId="77777777" w:rsidR="00AC11CC" w:rsidRPr="00310D6A" w:rsidRDefault="00AC11CC" w:rsidP="006F6DF5">
            <w:pPr>
              <w:keepNext/>
              <w:keepLines/>
              <w:spacing w:after="0"/>
              <w:rPr>
                <w:ins w:id="324" w:author="Ivan Cheng (鄭宜樺)" w:date="2024-11-14T14:28:00Z"/>
                <w:rFonts w:ascii="Arial" w:hAnsi="Arial"/>
                <w:sz w:val="18"/>
                <w:highlight w:val="yellow"/>
              </w:rPr>
            </w:pPr>
          </w:p>
        </w:tc>
      </w:tr>
      <w:tr w:rsidR="00AC11CC" w:rsidRPr="00310D6A" w14:paraId="0971DC73" w14:textId="77777777" w:rsidTr="006F6DF5">
        <w:trPr>
          <w:ins w:id="325" w:author="Ivan Cheng (鄭宜樺)" w:date="2024-11-14T14:28:00Z"/>
        </w:trPr>
        <w:tc>
          <w:tcPr>
            <w:tcW w:w="4535" w:type="dxa"/>
          </w:tcPr>
          <w:p w14:paraId="3F4E6798" w14:textId="77777777" w:rsidR="00AC11CC" w:rsidRPr="00310D6A" w:rsidRDefault="00AC11CC" w:rsidP="006F6DF5">
            <w:pPr>
              <w:keepNext/>
              <w:keepLines/>
              <w:spacing w:after="0"/>
              <w:rPr>
                <w:ins w:id="326" w:author="Ivan Cheng (鄭宜樺)" w:date="2024-11-14T14:28:00Z"/>
                <w:rFonts w:ascii="Arial" w:hAnsi="Arial"/>
                <w:sz w:val="18"/>
                <w:highlight w:val="yellow"/>
              </w:rPr>
            </w:pPr>
            <w:ins w:id="327" w:author="Ivan Cheng (鄭宜樺)" w:date="2024-11-14T14:28:00Z">
              <w:r w:rsidRPr="00310D6A">
                <w:rPr>
                  <w:rFonts w:ascii="Arial" w:hAnsi="Arial"/>
                  <w:sz w:val="18"/>
                  <w:highlight w:val="yellow"/>
                </w:rPr>
                <w:t xml:space="preserve">  }</w:t>
              </w:r>
            </w:ins>
          </w:p>
        </w:tc>
        <w:tc>
          <w:tcPr>
            <w:tcW w:w="2267" w:type="dxa"/>
          </w:tcPr>
          <w:p w14:paraId="3DE90AC9" w14:textId="77777777" w:rsidR="00AC11CC" w:rsidRPr="00310D6A" w:rsidRDefault="00AC11CC" w:rsidP="006F6DF5">
            <w:pPr>
              <w:keepNext/>
              <w:keepLines/>
              <w:spacing w:after="0"/>
              <w:rPr>
                <w:ins w:id="328" w:author="Ivan Cheng (鄭宜樺)" w:date="2024-11-14T14:28:00Z"/>
                <w:rFonts w:ascii="Arial" w:hAnsi="Arial"/>
                <w:sz w:val="18"/>
                <w:highlight w:val="yellow"/>
              </w:rPr>
            </w:pPr>
          </w:p>
        </w:tc>
        <w:tc>
          <w:tcPr>
            <w:tcW w:w="1700" w:type="dxa"/>
          </w:tcPr>
          <w:p w14:paraId="304F8F52" w14:textId="77777777" w:rsidR="00AC11CC" w:rsidRPr="00310D6A" w:rsidRDefault="00AC11CC" w:rsidP="006F6DF5">
            <w:pPr>
              <w:keepNext/>
              <w:keepLines/>
              <w:spacing w:after="0"/>
              <w:rPr>
                <w:ins w:id="329" w:author="Ivan Cheng (鄭宜樺)" w:date="2024-11-14T14:28:00Z"/>
                <w:rFonts w:ascii="Arial" w:hAnsi="Arial"/>
                <w:sz w:val="18"/>
                <w:highlight w:val="yellow"/>
              </w:rPr>
            </w:pPr>
          </w:p>
        </w:tc>
        <w:tc>
          <w:tcPr>
            <w:tcW w:w="1245" w:type="dxa"/>
          </w:tcPr>
          <w:p w14:paraId="773A0F82" w14:textId="77777777" w:rsidR="00AC11CC" w:rsidRPr="00310D6A" w:rsidRDefault="00AC11CC" w:rsidP="006F6DF5">
            <w:pPr>
              <w:keepNext/>
              <w:keepLines/>
              <w:spacing w:after="0"/>
              <w:rPr>
                <w:ins w:id="330" w:author="Ivan Cheng (鄭宜樺)" w:date="2024-11-14T14:28:00Z"/>
                <w:rFonts w:ascii="Arial" w:hAnsi="Arial"/>
                <w:sz w:val="18"/>
                <w:highlight w:val="yellow"/>
              </w:rPr>
            </w:pPr>
          </w:p>
        </w:tc>
      </w:tr>
      <w:tr w:rsidR="00AC11CC" w:rsidRPr="00310D6A" w14:paraId="47016A72" w14:textId="77777777" w:rsidTr="006F6DF5">
        <w:trPr>
          <w:ins w:id="331" w:author="Ivan Cheng (鄭宜樺)" w:date="2024-11-14T14:28:00Z"/>
        </w:trPr>
        <w:tc>
          <w:tcPr>
            <w:tcW w:w="4535" w:type="dxa"/>
          </w:tcPr>
          <w:p w14:paraId="7022E2BE" w14:textId="77777777" w:rsidR="00AC11CC" w:rsidRPr="00310D6A" w:rsidRDefault="00AC11CC" w:rsidP="006F6DF5">
            <w:pPr>
              <w:keepNext/>
              <w:keepLines/>
              <w:spacing w:after="0"/>
              <w:rPr>
                <w:ins w:id="332" w:author="Ivan Cheng (鄭宜樺)" w:date="2024-11-14T14:28:00Z"/>
                <w:rFonts w:ascii="Arial" w:hAnsi="Arial"/>
                <w:sz w:val="18"/>
                <w:highlight w:val="yellow"/>
              </w:rPr>
            </w:pPr>
            <w:ins w:id="333" w:author="Ivan Cheng (鄭宜樺)" w:date="2024-11-14T14:28:00Z">
              <w:r w:rsidRPr="00310D6A">
                <w:rPr>
                  <w:rFonts w:ascii="Arial" w:hAnsi="Arial"/>
                  <w:sz w:val="18"/>
                  <w:highlight w:val="yellow"/>
                </w:rPr>
                <w:t>}</w:t>
              </w:r>
            </w:ins>
          </w:p>
        </w:tc>
        <w:tc>
          <w:tcPr>
            <w:tcW w:w="2267" w:type="dxa"/>
          </w:tcPr>
          <w:p w14:paraId="0561915B" w14:textId="77777777" w:rsidR="00AC11CC" w:rsidRPr="00310D6A" w:rsidRDefault="00AC11CC" w:rsidP="006F6DF5">
            <w:pPr>
              <w:keepNext/>
              <w:keepLines/>
              <w:spacing w:after="0"/>
              <w:rPr>
                <w:ins w:id="334" w:author="Ivan Cheng (鄭宜樺)" w:date="2024-11-14T14:28:00Z"/>
                <w:rFonts w:ascii="Arial" w:hAnsi="Arial"/>
                <w:sz w:val="18"/>
                <w:highlight w:val="yellow"/>
              </w:rPr>
            </w:pPr>
          </w:p>
        </w:tc>
        <w:tc>
          <w:tcPr>
            <w:tcW w:w="1700" w:type="dxa"/>
          </w:tcPr>
          <w:p w14:paraId="0B120D21" w14:textId="77777777" w:rsidR="00AC11CC" w:rsidRPr="00310D6A" w:rsidRDefault="00AC11CC" w:rsidP="006F6DF5">
            <w:pPr>
              <w:keepNext/>
              <w:keepLines/>
              <w:spacing w:after="0"/>
              <w:rPr>
                <w:ins w:id="335" w:author="Ivan Cheng (鄭宜樺)" w:date="2024-11-14T14:28:00Z"/>
                <w:rFonts w:ascii="Arial" w:hAnsi="Arial"/>
                <w:sz w:val="18"/>
                <w:highlight w:val="yellow"/>
              </w:rPr>
            </w:pPr>
          </w:p>
        </w:tc>
        <w:tc>
          <w:tcPr>
            <w:tcW w:w="1245" w:type="dxa"/>
          </w:tcPr>
          <w:p w14:paraId="4E8E5FE3" w14:textId="77777777" w:rsidR="00AC11CC" w:rsidRPr="00310D6A" w:rsidRDefault="00AC11CC" w:rsidP="006F6DF5">
            <w:pPr>
              <w:keepNext/>
              <w:keepLines/>
              <w:spacing w:after="0"/>
              <w:rPr>
                <w:ins w:id="336" w:author="Ivan Cheng (鄭宜樺)" w:date="2024-11-14T14:28:00Z"/>
                <w:rFonts w:ascii="Arial" w:hAnsi="Arial"/>
                <w:sz w:val="18"/>
                <w:highlight w:val="yellow"/>
              </w:rPr>
            </w:pPr>
          </w:p>
        </w:tc>
      </w:tr>
    </w:tbl>
    <w:p w14:paraId="1C5D6F3C" w14:textId="77777777" w:rsidR="00AC11CC" w:rsidRPr="00310D6A" w:rsidRDefault="00AC11CC" w:rsidP="00AC11CC">
      <w:pPr>
        <w:rPr>
          <w:ins w:id="337" w:author="Ivan Cheng (鄭宜樺)" w:date="2024-11-14T14:28:00Z"/>
          <w:color w:val="000000"/>
          <w:highlight w:val="yellow"/>
        </w:rPr>
      </w:pPr>
    </w:p>
    <w:p w14:paraId="4780FFC7" w14:textId="7A64DA21" w:rsidR="00AC11CC" w:rsidRPr="00310D6A" w:rsidRDefault="00AC11CC" w:rsidP="00AC11CC">
      <w:pPr>
        <w:pStyle w:val="TH"/>
        <w:rPr>
          <w:ins w:id="338" w:author="Ivan Cheng (鄭宜樺)" w:date="2024-11-14T14:28:00Z"/>
          <w:highlight w:val="yellow"/>
        </w:rPr>
      </w:pPr>
      <w:bookmarkStart w:id="339" w:name="_CRTable6_5A_2_2_1_4_32"/>
      <w:ins w:id="340" w:author="Ivan Cheng (鄭宜樺)" w:date="2024-11-14T14:28:00Z">
        <w:r w:rsidRPr="00310D6A">
          <w:rPr>
            <w:highlight w:val="yellow"/>
          </w:rPr>
          <w:t xml:space="preserve">Table </w:t>
        </w:r>
        <w:bookmarkEnd w:id="339"/>
        <w:r w:rsidRPr="00310D6A">
          <w:rPr>
            <w:highlight w:val="yellow"/>
          </w:rPr>
          <w:t xml:space="preserve">6.3A.3.1.1.4.3-3: </w:t>
        </w:r>
        <w:r w:rsidRPr="00310D6A">
          <w:rPr>
            <w:i/>
            <w:highlight w:val="yellow"/>
          </w:rPr>
          <w:t>PUSCH-</w:t>
        </w:r>
        <w:proofErr w:type="spellStart"/>
        <w:r w:rsidRPr="00310D6A">
          <w:rPr>
            <w:i/>
            <w:highlight w:val="yellow"/>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1CC" w:rsidRPr="00310D6A" w14:paraId="7001C464" w14:textId="77777777" w:rsidTr="006F6DF5">
        <w:trPr>
          <w:ins w:id="341" w:author="Ivan Cheng (鄭宜樺)" w:date="2024-11-14T14:28:00Z"/>
        </w:trPr>
        <w:tc>
          <w:tcPr>
            <w:tcW w:w="9747" w:type="dxa"/>
            <w:gridSpan w:val="4"/>
          </w:tcPr>
          <w:p w14:paraId="3AE14ADD" w14:textId="77777777" w:rsidR="00AC11CC" w:rsidRPr="00310D6A" w:rsidRDefault="00AC11CC" w:rsidP="006F6DF5">
            <w:pPr>
              <w:pStyle w:val="TAH"/>
              <w:jc w:val="left"/>
              <w:rPr>
                <w:ins w:id="342" w:author="Ivan Cheng (鄭宜樺)" w:date="2024-11-14T14:28:00Z"/>
                <w:b w:val="0"/>
                <w:highlight w:val="yellow"/>
              </w:rPr>
            </w:pPr>
            <w:ins w:id="343" w:author="Ivan Cheng (鄭宜樺)" w:date="2024-11-14T14:28:00Z">
              <w:r w:rsidRPr="00310D6A">
                <w:rPr>
                  <w:b w:val="0"/>
                  <w:highlight w:val="yellow"/>
                </w:rPr>
                <w:t>Derivation Path: TS 38.508-1[10], Table 4.6.3-119</w:t>
              </w:r>
            </w:ins>
          </w:p>
        </w:tc>
      </w:tr>
      <w:tr w:rsidR="00AC11CC" w:rsidRPr="00310D6A" w14:paraId="492A99C3" w14:textId="77777777" w:rsidTr="006F6DF5">
        <w:trPr>
          <w:ins w:id="344" w:author="Ivan Cheng (鄭宜樺)" w:date="2024-11-14T14:28:00Z"/>
        </w:trPr>
        <w:tc>
          <w:tcPr>
            <w:tcW w:w="4535" w:type="dxa"/>
          </w:tcPr>
          <w:p w14:paraId="0ED834CE" w14:textId="77777777" w:rsidR="00AC11CC" w:rsidRPr="00310D6A" w:rsidRDefault="00AC11CC" w:rsidP="006F6DF5">
            <w:pPr>
              <w:pStyle w:val="TAH"/>
              <w:rPr>
                <w:ins w:id="345" w:author="Ivan Cheng (鄭宜樺)" w:date="2024-11-14T14:28:00Z"/>
                <w:highlight w:val="yellow"/>
              </w:rPr>
            </w:pPr>
            <w:ins w:id="346" w:author="Ivan Cheng (鄭宜樺)" w:date="2024-11-14T14:28:00Z">
              <w:r w:rsidRPr="00310D6A">
                <w:rPr>
                  <w:highlight w:val="yellow"/>
                </w:rPr>
                <w:t>Information Element</w:t>
              </w:r>
            </w:ins>
          </w:p>
        </w:tc>
        <w:tc>
          <w:tcPr>
            <w:tcW w:w="2267" w:type="dxa"/>
          </w:tcPr>
          <w:p w14:paraId="176E7BB6" w14:textId="77777777" w:rsidR="00AC11CC" w:rsidRPr="00310D6A" w:rsidRDefault="00AC11CC" w:rsidP="006F6DF5">
            <w:pPr>
              <w:pStyle w:val="TAH"/>
              <w:rPr>
                <w:ins w:id="347" w:author="Ivan Cheng (鄭宜樺)" w:date="2024-11-14T14:28:00Z"/>
                <w:highlight w:val="yellow"/>
              </w:rPr>
            </w:pPr>
            <w:ins w:id="348" w:author="Ivan Cheng (鄭宜樺)" w:date="2024-11-14T14:28:00Z">
              <w:r w:rsidRPr="00310D6A">
                <w:rPr>
                  <w:highlight w:val="yellow"/>
                </w:rPr>
                <w:t>Value/remark</w:t>
              </w:r>
            </w:ins>
          </w:p>
        </w:tc>
        <w:tc>
          <w:tcPr>
            <w:tcW w:w="1700" w:type="dxa"/>
          </w:tcPr>
          <w:p w14:paraId="048CA36D" w14:textId="77777777" w:rsidR="00AC11CC" w:rsidRPr="00310D6A" w:rsidRDefault="00AC11CC" w:rsidP="006F6DF5">
            <w:pPr>
              <w:pStyle w:val="TAH"/>
              <w:rPr>
                <w:ins w:id="349" w:author="Ivan Cheng (鄭宜樺)" w:date="2024-11-14T14:28:00Z"/>
                <w:highlight w:val="yellow"/>
              </w:rPr>
            </w:pPr>
            <w:ins w:id="350" w:author="Ivan Cheng (鄭宜樺)" w:date="2024-11-14T14:28:00Z">
              <w:r w:rsidRPr="00310D6A">
                <w:rPr>
                  <w:highlight w:val="yellow"/>
                </w:rPr>
                <w:t>Comment</w:t>
              </w:r>
            </w:ins>
          </w:p>
        </w:tc>
        <w:tc>
          <w:tcPr>
            <w:tcW w:w="1245" w:type="dxa"/>
          </w:tcPr>
          <w:p w14:paraId="226649D1" w14:textId="77777777" w:rsidR="00AC11CC" w:rsidRPr="00310D6A" w:rsidRDefault="00AC11CC" w:rsidP="006F6DF5">
            <w:pPr>
              <w:pStyle w:val="TAH"/>
              <w:rPr>
                <w:ins w:id="351" w:author="Ivan Cheng (鄭宜樺)" w:date="2024-11-14T14:28:00Z"/>
                <w:highlight w:val="yellow"/>
              </w:rPr>
            </w:pPr>
            <w:ins w:id="352" w:author="Ivan Cheng (鄭宜樺)" w:date="2024-11-14T14:28:00Z">
              <w:r w:rsidRPr="00310D6A">
                <w:rPr>
                  <w:highlight w:val="yellow"/>
                </w:rPr>
                <w:t>Condition</w:t>
              </w:r>
            </w:ins>
          </w:p>
        </w:tc>
      </w:tr>
      <w:tr w:rsidR="00AC11CC" w:rsidRPr="00310D6A" w14:paraId="0DB9C67B" w14:textId="77777777" w:rsidTr="006F6DF5">
        <w:trPr>
          <w:ins w:id="353" w:author="Ivan Cheng (鄭宜樺)" w:date="2024-11-14T14:28:00Z"/>
        </w:trPr>
        <w:tc>
          <w:tcPr>
            <w:tcW w:w="4535" w:type="dxa"/>
          </w:tcPr>
          <w:p w14:paraId="0259A895" w14:textId="77777777" w:rsidR="00AC11CC" w:rsidRPr="00310D6A" w:rsidRDefault="00AC11CC" w:rsidP="006F6DF5">
            <w:pPr>
              <w:pStyle w:val="TAL"/>
              <w:rPr>
                <w:ins w:id="354" w:author="Ivan Cheng (鄭宜樺)" w:date="2024-11-14T14:28:00Z"/>
                <w:highlight w:val="yellow"/>
              </w:rPr>
            </w:pPr>
            <w:ins w:id="355" w:author="Ivan Cheng (鄭宜樺)" w:date="2024-11-14T14:28:00Z">
              <w:r w:rsidRPr="00310D6A">
                <w:rPr>
                  <w:highlight w:val="yellow"/>
                </w:rPr>
                <w:t>PUSCH-</w:t>
              </w:r>
              <w:proofErr w:type="spellStart"/>
              <w:proofErr w:type="gramStart"/>
              <w:r w:rsidRPr="00310D6A">
                <w:rPr>
                  <w:highlight w:val="yellow"/>
                </w:rPr>
                <w:t>ConfigCommon</w:t>
              </w:r>
              <w:proofErr w:type="spellEnd"/>
              <w:r w:rsidRPr="00310D6A">
                <w:rPr>
                  <w:highlight w:val="yellow"/>
                </w:rPr>
                <w:t xml:space="preserve"> ::=</w:t>
              </w:r>
              <w:proofErr w:type="gramEnd"/>
              <w:r w:rsidRPr="00310D6A">
                <w:rPr>
                  <w:highlight w:val="yellow"/>
                </w:rPr>
                <w:t xml:space="preserve"> </w:t>
              </w:r>
              <w:r w:rsidRPr="00310D6A">
                <w:rPr>
                  <w:snapToGrid w:val="0"/>
                  <w:highlight w:val="yellow"/>
                </w:rPr>
                <w:t xml:space="preserve">SEQUENCE </w:t>
              </w:r>
              <w:r w:rsidRPr="00310D6A">
                <w:rPr>
                  <w:highlight w:val="yellow"/>
                </w:rPr>
                <w:t>{</w:t>
              </w:r>
            </w:ins>
          </w:p>
        </w:tc>
        <w:tc>
          <w:tcPr>
            <w:tcW w:w="2267" w:type="dxa"/>
          </w:tcPr>
          <w:p w14:paraId="44A50E55" w14:textId="77777777" w:rsidR="00AC11CC" w:rsidRPr="00310D6A" w:rsidRDefault="00AC11CC" w:rsidP="006F6DF5">
            <w:pPr>
              <w:pStyle w:val="TAL"/>
              <w:rPr>
                <w:ins w:id="356" w:author="Ivan Cheng (鄭宜樺)" w:date="2024-11-14T14:28:00Z"/>
                <w:highlight w:val="yellow"/>
              </w:rPr>
            </w:pPr>
          </w:p>
        </w:tc>
        <w:tc>
          <w:tcPr>
            <w:tcW w:w="1700" w:type="dxa"/>
          </w:tcPr>
          <w:p w14:paraId="0B23A12F" w14:textId="77777777" w:rsidR="00AC11CC" w:rsidRPr="00310D6A" w:rsidRDefault="00AC11CC" w:rsidP="006F6DF5">
            <w:pPr>
              <w:pStyle w:val="TAL"/>
              <w:rPr>
                <w:ins w:id="357" w:author="Ivan Cheng (鄭宜樺)" w:date="2024-11-14T14:28:00Z"/>
                <w:highlight w:val="yellow"/>
              </w:rPr>
            </w:pPr>
          </w:p>
        </w:tc>
        <w:tc>
          <w:tcPr>
            <w:tcW w:w="1245" w:type="dxa"/>
          </w:tcPr>
          <w:p w14:paraId="70EB4B6F" w14:textId="77777777" w:rsidR="00AC11CC" w:rsidRPr="00310D6A" w:rsidRDefault="00AC11CC" w:rsidP="006F6DF5">
            <w:pPr>
              <w:pStyle w:val="TAL"/>
              <w:rPr>
                <w:ins w:id="358" w:author="Ivan Cheng (鄭宜樺)" w:date="2024-11-14T14:28:00Z"/>
                <w:highlight w:val="yellow"/>
              </w:rPr>
            </w:pPr>
          </w:p>
        </w:tc>
      </w:tr>
      <w:tr w:rsidR="00AC11CC" w:rsidRPr="00310D6A" w14:paraId="19E03880" w14:textId="77777777" w:rsidTr="006F6DF5">
        <w:trPr>
          <w:ins w:id="359" w:author="Ivan Cheng (鄭宜樺)" w:date="2024-11-14T14:28:00Z"/>
        </w:trPr>
        <w:tc>
          <w:tcPr>
            <w:tcW w:w="4535" w:type="dxa"/>
          </w:tcPr>
          <w:p w14:paraId="2B00188E" w14:textId="77777777" w:rsidR="00AC11CC" w:rsidRPr="00310D6A" w:rsidRDefault="00AC11CC" w:rsidP="006F6DF5">
            <w:pPr>
              <w:pStyle w:val="TAL"/>
              <w:rPr>
                <w:ins w:id="360" w:author="Ivan Cheng (鄭宜樺)" w:date="2024-11-14T14:28:00Z"/>
                <w:highlight w:val="yellow"/>
              </w:rPr>
            </w:pPr>
            <w:ins w:id="361" w:author="Ivan Cheng (鄭宜樺)" w:date="2024-11-14T14:28:00Z">
              <w:r w:rsidRPr="00310D6A">
                <w:rPr>
                  <w:highlight w:val="yellow"/>
                </w:rPr>
                <w:t xml:space="preserve">  p0-NominalWithGrant</w:t>
              </w:r>
            </w:ins>
          </w:p>
        </w:tc>
        <w:tc>
          <w:tcPr>
            <w:tcW w:w="2267" w:type="dxa"/>
          </w:tcPr>
          <w:p w14:paraId="3DBAB815" w14:textId="77777777" w:rsidR="00AC11CC" w:rsidRPr="00310D6A" w:rsidRDefault="00AC11CC" w:rsidP="006F6DF5">
            <w:pPr>
              <w:pStyle w:val="TAL"/>
              <w:rPr>
                <w:ins w:id="362" w:author="Ivan Cheng (鄭宜樺)" w:date="2024-11-14T14:28:00Z"/>
                <w:highlight w:val="yellow"/>
              </w:rPr>
            </w:pPr>
            <w:ins w:id="363" w:author="Ivan Cheng (鄭宜樺)" w:date="2024-11-14T14:28:00Z">
              <w:r w:rsidRPr="00310D6A">
                <w:rPr>
                  <w:highlight w:val="yellow"/>
                </w:rPr>
                <w:t>-4</w:t>
              </w:r>
            </w:ins>
          </w:p>
        </w:tc>
        <w:tc>
          <w:tcPr>
            <w:tcW w:w="1700" w:type="dxa"/>
          </w:tcPr>
          <w:p w14:paraId="3F34D5D2" w14:textId="77777777" w:rsidR="00AC11CC" w:rsidRPr="00310D6A" w:rsidRDefault="00AC11CC" w:rsidP="006F6DF5">
            <w:pPr>
              <w:pStyle w:val="TAL"/>
              <w:rPr>
                <w:ins w:id="364" w:author="Ivan Cheng (鄭宜樺)" w:date="2024-11-14T14:28:00Z"/>
                <w:highlight w:val="yellow"/>
              </w:rPr>
            </w:pPr>
          </w:p>
        </w:tc>
        <w:tc>
          <w:tcPr>
            <w:tcW w:w="1245" w:type="dxa"/>
          </w:tcPr>
          <w:p w14:paraId="68FBAB1C" w14:textId="77777777" w:rsidR="00AC11CC" w:rsidRPr="00310D6A" w:rsidRDefault="00AC11CC" w:rsidP="006F6DF5">
            <w:pPr>
              <w:pStyle w:val="TAL"/>
              <w:rPr>
                <w:ins w:id="365" w:author="Ivan Cheng (鄭宜樺)" w:date="2024-11-14T14:28:00Z"/>
                <w:highlight w:val="yellow"/>
              </w:rPr>
            </w:pPr>
            <w:ins w:id="366" w:author="Ivan Cheng (鄭宜樺)" w:date="2024-11-14T14:28:00Z">
              <w:r w:rsidRPr="00310D6A">
                <w:rPr>
                  <w:highlight w:val="yellow"/>
                </w:rPr>
                <w:t>50 MHz</w:t>
              </w:r>
            </w:ins>
          </w:p>
        </w:tc>
      </w:tr>
      <w:tr w:rsidR="00AC11CC" w:rsidRPr="00310D6A" w14:paraId="586B05F1" w14:textId="77777777" w:rsidTr="006F6DF5">
        <w:trPr>
          <w:ins w:id="367" w:author="Ivan Cheng (鄭宜樺)" w:date="2024-11-14T14:28:00Z"/>
        </w:trPr>
        <w:tc>
          <w:tcPr>
            <w:tcW w:w="4535" w:type="dxa"/>
          </w:tcPr>
          <w:p w14:paraId="49E44C7C" w14:textId="77777777" w:rsidR="00AC11CC" w:rsidRPr="00310D6A" w:rsidRDefault="00AC11CC" w:rsidP="006F6DF5">
            <w:pPr>
              <w:pStyle w:val="TAL"/>
              <w:rPr>
                <w:ins w:id="368" w:author="Ivan Cheng (鄭宜樺)" w:date="2024-11-14T14:28:00Z"/>
                <w:highlight w:val="yellow"/>
              </w:rPr>
            </w:pPr>
            <w:ins w:id="369" w:author="Ivan Cheng (鄭宜樺)" w:date="2024-11-14T14:28:00Z">
              <w:r w:rsidRPr="00310D6A">
                <w:rPr>
                  <w:highlight w:val="yellow"/>
                </w:rPr>
                <w:t xml:space="preserve">  p0-NominalWithGrant</w:t>
              </w:r>
            </w:ins>
          </w:p>
        </w:tc>
        <w:tc>
          <w:tcPr>
            <w:tcW w:w="2267" w:type="dxa"/>
          </w:tcPr>
          <w:p w14:paraId="5656FD8C" w14:textId="77777777" w:rsidR="00AC11CC" w:rsidRPr="00310D6A" w:rsidRDefault="00AC11CC" w:rsidP="006F6DF5">
            <w:pPr>
              <w:pStyle w:val="TAL"/>
              <w:rPr>
                <w:ins w:id="370" w:author="Ivan Cheng (鄭宜樺)" w:date="2024-11-14T14:28:00Z"/>
                <w:highlight w:val="yellow"/>
              </w:rPr>
            </w:pPr>
            <w:ins w:id="371" w:author="Ivan Cheng (鄭宜樺)" w:date="2024-11-14T14:28:00Z">
              <w:r w:rsidRPr="00310D6A">
                <w:rPr>
                  <w:highlight w:val="yellow"/>
                </w:rPr>
                <w:t>-8</w:t>
              </w:r>
            </w:ins>
          </w:p>
        </w:tc>
        <w:tc>
          <w:tcPr>
            <w:tcW w:w="1700" w:type="dxa"/>
          </w:tcPr>
          <w:p w14:paraId="6249CF28" w14:textId="77777777" w:rsidR="00AC11CC" w:rsidRPr="00310D6A" w:rsidRDefault="00AC11CC" w:rsidP="006F6DF5">
            <w:pPr>
              <w:pStyle w:val="TAL"/>
              <w:rPr>
                <w:ins w:id="372" w:author="Ivan Cheng (鄭宜樺)" w:date="2024-11-14T14:28:00Z"/>
                <w:highlight w:val="yellow"/>
              </w:rPr>
            </w:pPr>
          </w:p>
        </w:tc>
        <w:tc>
          <w:tcPr>
            <w:tcW w:w="1245" w:type="dxa"/>
          </w:tcPr>
          <w:p w14:paraId="449D0F91" w14:textId="77777777" w:rsidR="00AC11CC" w:rsidRPr="00310D6A" w:rsidRDefault="00AC11CC" w:rsidP="006F6DF5">
            <w:pPr>
              <w:pStyle w:val="TAL"/>
              <w:rPr>
                <w:ins w:id="373" w:author="Ivan Cheng (鄭宜樺)" w:date="2024-11-14T14:28:00Z"/>
                <w:highlight w:val="yellow"/>
              </w:rPr>
            </w:pPr>
            <w:ins w:id="374" w:author="Ivan Cheng (鄭宜樺)" w:date="2024-11-14T14:28:00Z">
              <w:r w:rsidRPr="00310D6A">
                <w:rPr>
                  <w:highlight w:val="yellow"/>
                </w:rPr>
                <w:t>100 MHz</w:t>
              </w:r>
            </w:ins>
          </w:p>
        </w:tc>
      </w:tr>
      <w:tr w:rsidR="00AC11CC" w:rsidRPr="00310D6A" w14:paraId="014B5D2D" w14:textId="77777777" w:rsidTr="006F6DF5">
        <w:trPr>
          <w:ins w:id="375" w:author="Ivan Cheng (鄭宜樺)" w:date="2024-11-14T14:28:00Z"/>
        </w:trPr>
        <w:tc>
          <w:tcPr>
            <w:tcW w:w="4535" w:type="dxa"/>
          </w:tcPr>
          <w:p w14:paraId="1CCFC758" w14:textId="77777777" w:rsidR="00AC11CC" w:rsidRPr="00310D6A" w:rsidRDefault="00AC11CC" w:rsidP="006F6DF5">
            <w:pPr>
              <w:pStyle w:val="TAL"/>
              <w:rPr>
                <w:ins w:id="376" w:author="Ivan Cheng (鄭宜樺)" w:date="2024-11-14T14:28:00Z"/>
                <w:highlight w:val="yellow"/>
              </w:rPr>
            </w:pPr>
            <w:ins w:id="377" w:author="Ivan Cheng (鄭宜樺)" w:date="2024-11-14T14:28:00Z">
              <w:r w:rsidRPr="00310D6A">
                <w:rPr>
                  <w:highlight w:val="yellow"/>
                </w:rPr>
                <w:t xml:space="preserve">  p0-NominalWithGrant</w:t>
              </w:r>
            </w:ins>
          </w:p>
        </w:tc>
        <w:tc>
          <w:tcPr>
            <w:tcW w:w="2267" w:type="dxa"/>
          </w:tcPr>
          <w:p w14:paraId="6A1F37CF" w14:textId="77777777" w:rsidR="00AC11CC" w:rsidRPr="00310D6A" w:rsidRDefault="00AC11CC" w:rsidP="006F6DF5">
            <w:pPr>
              <w:pStyle w:val="TAL"/>
              <w:rPr>
                <w:ins w:id="378" w:author="Ivan Cheng (鄭宜樺)" w:date="2024-11-14T14:28:00Z"/>
                <w:highlight w:val="yellow"/>
              </w:rPr>
            </w:pPr>
            <w:ins w:id="379" w:author="Ivan Cheng (鄭宜樺)" w:date="2024-11-14T14:28:00Z">
              <w:r w:rsidRPr="00310D6A">
                <w:rPr>
                  <w:highlight w:val="yellow"/>
                </w:rPr>
                <w:t>-10</w:t>
              </w:r>
            </w:ins>
          </w:p>
        </w:tc>
        <w:tc>
          <w:tcPr>
            <w:tcW w:w="1700" w:type="dxa"/>
          </w:tcPr>
          <w:p w14:paraId="4AACECEB" w14:textId="77777777" w:rsidR="00AC11CC" w:rsidRPr="00310D6A" w:rsidRDefault="00AC11CC" w:rsidP="006F6DF5">
            <w:pPr>
              <w:pStyle w:val="TAL"/>
              <w:rPr>
                <w:ins w:id="380" w:author="Ivan Cheng (鄭宜樺)" w:date="2024-11-14T14:28:00Z"/>
                <w:highlight w:val="yellow"/>
              </w:rPr>
            </w:pPr>
          </w:p>
        </w:tc>
        <w:tc>
          <w:tcPr>
            <w:tcW w:w="1245" w:type="dxa"/>
          </w:tcPr>
          <w:p w14:paraId="6709E2B6" w14:textId="77777777" w:rsidR="00AC11CC" w:rsidRPr="00310D6A" w:rsidRDefault="00AC11CC" w:rsidP="006F6DF5">
            <w:pPr>
              <w:pStyle w:val="TAL"/>
              <w:rPr>
                <w:ins w:id="381" w:author="Ivan Cheng (鄭宜樺)" w:date="2024-11-14T14:28:00Z"/>
                <w:highlight w:val="yellow"/>
              </w:rPr>
            </w:pPr>
            <w:ins w:id="382" w:author="Ivan Cheng (鄭宜樺)" w:date="2024-11-14T14:28:00Z">
              <w:r w:rsidRPr="00310D6A">
                <w:rPr>
                  <w:highlight w:val="yellow"/>
                </w:rPr>
                <w:t>200 MHz</w:t>
              </w:r>
            </w:ins>
          </w:p>
        </w:tc>
      </w:tr>
      <w:tr w:rsidR="00AC11CC" w:rsidRPr="00310D6A" w14:paraId="3BEAA845" w14:textId="77777777" w:rsidTr="006F6DF5">
        <w:trPr>
          <w:ins w:id="383" w:author="Ivan Cheng (鄭宜樺)" w:date="2024-11-14T14:28:00Z"/>
        </w:trPr>
        <w:tc>
          <w:tcPr>
            <w:tcW w:w="4535" w:type="dxa"/>
          </w:tcPr>
          <w:p w14:paraId="434240E5" w14:textId="77777777" w:rsidR="00AC11CC" w:rsidRPr="00310D6A" w:rsidRDefault="00AC11CC" w:rsidP="006F6DF5">
            <w:pPr>
              <w:pStyle w:val="TAL"/>
              <w:rPr>
                <w:ins w:id="384" w:author="Ivan Cheng (鄭宜樺)" w:date="2024-11-14T14:28:00Z"/>
                <w:highlight w:val="yellow"/>
              </w:rPr>
            </w:pPr>
            <w:ins w:id="385" w:author="Ivan Cheng (鄭宜樺)" w:date="2024-11-14T14:28:00Z">
              <w:r w:rsidRPr="00310D6A">
                <w:rPr>
                  <w:highlight w:val="yellow"/>
                </w:rPr>
                <w:t xml:space="preserve">  p0-NominalWithGrant</w:t>
              </w:r>
            </w:ins>
          </w:p>
        </w:tc>
        <w:tc>
          <w:tcPr>
            <w:tcW w:w="2267" w:type="dxa"/>
          </w:tcPr>
          <w:p w14:paraId="5FC057D9" w14:textId="77777777" w:rsidR="00AC11CC" w:rsidRPr="00310D6A" w:rsidRDefault="00AC11CC" w:rsidP="006F6DF5">
            <w:pPr>
              <w:pStyle w:val="TAL"/>
              <w:rPr>
                <w:ins w:id="386" w:author="Ivan Cheng (鄭宜樺)" w:date="2024-11-14T14:28:00Z"/>
                <w:highlight w:val="yellow"/>
              </w:rPr>
            </w:pPr>
            <w:ins w:id="387" w:author="Ivan Cheng (鄭宜樺)" w:date="2024-11-14T14:28:00Z">
              <w:r w:rsidRPr="00310D6A">
                <w:rPr>
                  <w:highlight w:val="yellow"/>
                </w:rPr>
                <w:t>-14</w:t>
              </w:r>
            </w:ins>
          </w:p>
        </w:tc>
        <w:tc>
          <w:tcPr>
            <w:tcW w:w="1700" w:type="dxa"/>
          </w:tcPr>
          <w:p w14:paraId="70F71026" w14:textId="77777777" w:rsidR="00AC11CC" w:rsidRPr="00310D6A" w:rsidRDefault="00AC11CC" w:rsidP="006F6DF5">
            <w:pPr>
              <w:pStyle w:val="TAL"/>
              <w:rPr>
                <w:ins w:id="388" w:author="Ivan Cheng (鄭宜樺)" w:date="2024-11-14T14:28:00Z"/>
                <w:highlight w:val="yellow"/>
              </w:rPr>
            </w:pPr>
          </w:p>
        </w:tc>
        <w:tc>
          <w:tcPr>
            <w:tcW w:w="1245" w:type="dxa"/>
          </w:tcPr>
          <w:p w14:paraId="5133665C" w14:textId="77777777" w:rsidR="00AC11CC" w:rsidRPr="00310D6A" w:rsidRDefault="00AC11CC" w:rsidP="006F6DF5">
            <w:pPr>
              <w:pStyle w:val="TAL"/>
              <w:rPr>
                <w:ins w:id="389" w:author="Ivan Cheng (鄭宜樺)" w:date="2024-11-14T14:28:00Z"/>
                <w:highlight w:val="yellow"/>
              </w:rPr>
            </w:pPr>
            <w:ins w:id="390" w:author="Ivan Cheng (鄭宜樺)" w:date="2024-11-14T14:28:00Z">
              <w:r w:rsidRPr="00310D6A">
                <w:rPr>
                  <w:highlight w:val="yellow"/>
                </w:rPr>
                <w:t>400 MHz</w:t>
              </w:r>
            </w:ins>
          </w:p>
        </w:tc>
      </w:tr>
      <w:tr w:rsidR="00AC11CC" w:rsidRPr="00310D6A" w14:paraId="3E69E742" w14:textId="77777777" w:rsidTr="006F6DF5">
        <w:trPr>
          <w:ins w:id="391" w:author="Ivan Cheng (鄭宜樺)" w:date="2024-11-14T14:28:00Z"/>
        </w:trPr>
        <w:tc>
          <w:tcPr>
            <w:tcW w:w="4535" w:type="dxa"/>
          </w:tcPr>
          <w:p w14:paraId="34463888" w14:textId="77777777" w:rsidR="00AC11CC" w:rsidRPr="00310D6A" w:rsidRDefault="00AC11CC" w:rsidP="006F6DF5">
            <w:pPr>
              <w:pStyle w:val="TAL"/>
              <w:rPr>
                <w:ins w:id="392" w:author="Ivan Cheng (鄭宜樺)" w:date="2024-11-14T14:28:00Z"/>
                <w:highlight w:val="yellow"/>
              </w:rPr>
            </w:pPr>
            <w:ins w:id="393" w:author="Ivan Cheng (鄭宜樺)" w:date="2024-11-14T14:28:00Z">
              <w:r w:rsidRPr="00310D6A">
                <w:rPr>
                  <w:highlight w:val="yellow"/>
                </w:rPr>
                <w:t>}</w:t>
              </w:r>
            </w:ins>
          </w:p>
        </w:tc>
        <w:tc>
          <w:tcPr>
            <w:tcW w:w="2267" w:type="dxa"/>
          </w:tcPr>
          <w:p w14:paraId="04F38E9B" w14:textId="77777777" w:rsidR="00AC11CC" w:rsidRPr="00310D6A" w:rsidRDefault="00AC11CC" w:rsidP="006F6DF5">
            <w:pPr>
              <w:pStyle w:val="TAL"/>
              <w:rPr>
                <w:ins w:id="394" w:author="Ivan Cheng (鄭宜樺)" w:date="2024-11-14T14:28:00Z"/>
                <w:highlight w:val="yellow"/>
              </w:rPr>
            </w:pPr>
          </w:p>
        </w:tc>
        <w:tc>
          <w:tcPr>
            <w:tcW w:w="1700" w:type="dxa"/>
          </w:tcPr>
          <w:p w14:paraId="0EB27195" w14:textId="77777777" w:rsidR="00AC11CC" w:rsidRPr="00310D6A" w:rsidRDefault="00AC11CC" w:rsidP="006F6DF5">
            <w:pPr>
              <w:pStyle w:val="TAL"/>
              <w:rPr>
                <w:ins w:id="395" w:author="Ivan Cheng (鄭宜樺)" w:date="2024-11-14T14:28:00Z"/>
                <w:highlight w:val="yellow"/>
              </w:rPr>
            </w:pPr>
          </w:p>
        </w:tc>
        <w:tc>
          <w:tcPr>
            <w:tcW w:w="1245" w:type="dxa"/>
          </w:tcPr>
          <w:p w14:paraId="6EBC071D" w14:textId="77777777" w:rsidR="00AC11CC" w:rsidRPr="00310D6A" w:rsidRDefault="00AC11CC" w:rsidP="006F6DF5">
            <w:pPr>
              <w:pStyle w:val="TAL"/>
              <w:rPr>
                <w:ins w:id="396" w:author="Ivan Cheng (鄭宜樺)" w:date="2024-11-14T14:28:00Z"/>
                <w:highlight w:val="yellow"/>
              </w:rPr>
            </w:pPr>
          </w:p>
        </w:tc>
      </w:tr>
    </w:tbl>
    <w:p w14:paraId="7FD9B566" w14:textId="77777777" w:rsidR="00AC11CC" w:rsidRPr="00310D6A" w:rsidRDefault="00AC11CC" w:rsidP="00AC11CC">
      <w:pPr>
        <w:rPr>
          <w:ins w:id="397" w:author="Ivan Cheng (鄭宜樺)" w:date="2024-11-14T14:28:00Z"/>
          <w:color w:val="000000"/>
          <w:highlight w:val="yellow"/>
        </w:rPr>
      </w:pPr>
    </w:p>
    <w:p w14:paraId="5E1115DF" w14:textId="1F83A4FD" w:rsidR="00AC11CC" w:rsidRPr="00310D6A" w:rsidRDefault="00AC11CC" w:rsidP="00AC11CC">
      <w:pPr>
        <w:pStyle w:val="TH"/>
        <w:ind w:left="284"/>
        <w:rPr>
          <w:ins w:id="398" w:author="Ivan Cheng (鄭宜樺)" w:date="2024-11-14T14:28:00Z"/>
          <w:highlight w:val="yellow"/>
        </w:rPr>
      </w:pPr>
      <w:bookmarkStart w:id="399" w:name="_CRTable6_5A_2_2_1_4_33"/>
      <w:ins w:id="400" w:author="Ivan Cheng (鄭宜樺)" w:date="2024-11-14T14:28:00Z">
        <w:r w:rsidRPr="00310D6A">
          <w:rPr>
            <w:highlight w:val="yellow"/>
          </w:rPr>
          <w:t xml:space="preserve">Table </w:t>
        </w:r>
        <w:bookmarkEnd w:id="399"/>
        <w:r w:rsidRPr="00310D6A">
          <w:rPr>
            <w:highlight w:val="yellow"/>
          </w:rPr>
          <w:t>6.</w:t>
        </w:r>
      </w:ins>
      <w:ins w:id="401" w:author="Ivan Cheng (鄭宜樺)" w:date="2024-11-14T14:29:00Z">
        <w:r w:rsidRPr="00310D6A">
          <w:rPr>
            <w:highlight w:val="yellow"/>
          </w:rPr>
          <w:t>3</w:t>
        </w:r>
      </w:ins>
      <w:ins w:id="402" w:author="Ivan Cheng (鄭宜樺)" w:date="2024-11-14T14:28:00Z">
        <w:r w:rsidRPr="00310D6A">
          <w:rPr>
            <w:highlight w:val="yellow"/>
          </w:rPr>
          <w:t>A.</w:t>
        </w:r>
      </w:ins>
      <w:ins w:id="403" w:author="Ivan Cheng (鄭宜樺)" w:date="2024-11-14T14:29:00Z">
        <w:r w:rsidRPr="00310D6A">
          <w:rPr>
            <w:highlight w:val="yellow"/>
          </w:rPr>
          <w:t>3</w:t>
        </w:r>
      </w:ins>
      <w:ins w:id="404" w:author="Ivan Cheng (鄭宜樺)" w:date="2024-11-14T14:28:00Z">
        <w:r w:rsidRPr="00310D6A">
          <w:rPr>
            <w:highlight w:val="yellow"/>
          </w:rPr>
          <w:t>.</w:t>
        </w:r>
      </w:ins>
      <w:ins w:id="405" w:author="Ivan Cheng (鄭宜樺)" w:date="2024-11-14T14:29:00Z">
        <w:r w:rsidRPr="00310D6A">
          <w:rPr>
            <w:highlight w:val="yellow"/>
          </w:rPr>
          <w:t>1</w:t>
        </w:r>
      </w:ins>
      <w:ins w:id="406" w:author="Ivan Cheng (鄭宜樺)" w:date="2024-11-14T14:28:00Z">
        <w:r w:rsidRPr="00310D6A">
          <w:rPr>
            <w:highlight w:val="yellow"/>
          </w:rPr>
          <w:t>.1.4.3-</w:t>
        </w:r>
      </w:ins>
      <w:ins w:id="407" w:author="Ivan Cheng (鄭宜樺)" w:date="2024-11-14T14:29:00Z">
        <w:r w:rsidRPr="00310D6A">
          <w:rPr>
            <w:highlight w:val="yellow"/>
          </w:rPr>
          <w:t>4</w:t>
        </w:r>
      </w:ins>
      <w:ins w:id="408" w:author="Ivan Cheng (鄭宜樺)" w:date="2024-11-14T14:28:00Z">
        <w:r w:rsidRPr="00310D6A">
          <w:rPr>
            <w:highlight w:val="yellow"/>
          </w:rPr>
          <w:t>: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1CC" w:rsidRPr="00310D6A" w14:paraId="7BAE317C" w14:textId="77777777" w:rsidTr="006F6DF5">
        <w:trPr>
          <w:ins w:id="409" w:author="Ivan Cheng (鄭宜樺)" w:date="2024-11-14T14:28:00Z"/>
        </w:trPr>
        <w:tc>
          <w:tcPr>
            <w:tcW w:w="9747" w:type="dxa"/>
            <w:gridSpan w:val="4"/>
          </w:tcPr>
          <w:p w14:paraId="5080E3C1" w14:textId="77777777" w:rsidR="00AC11CC" w:rsidRPr="00310D6A" w:rsidRDefault="00AC11CC" w:rsidP="006F6DF5">
            <w:pPr>
              <w:pStyle w:val="TAH"/>
              <w:jc w:val="left"/>
              <w:rPr>
                <w:ins w:id="410" w:author="Ivan Cheng (鄭宜樺)" w:date="2024-11-14T14:28:00Z"/>
                <w:b w:val="0"/>
                <w:highlight w:val="yellow"/>
              </w:rPr>
            </w:pPr>
            <w:ins w:id="411" w:author="Ivan Cheng (鄭宜樺)" w:date="2024-11-14T14:28:00Z">
              <w:r w:rsidRPr="00310D6A">
                <w:rPr>
                  <w:b w:val="0"/>
                  <w:highlight w:val="yellow"/>
                </w:rPr>
                <w:t xml:space="preserve">Derivation Path: TS 38.508-1 [10], </w:t>
              </w:r>
              <w:r w:rsidRPr="00310D6A">
                <w:rPr>
                  <w:b w:val="0"/>
                  <w:bCs/>
                  <w:highlight w:val="yellow"/>
                </w:rPr>
                <w:t>Table 4.6.3-7</w:t>
              </w:r>
            </w:ins>
          </w:p>
        </w:tc>
      </w:tr>
      <w:tr w:rsidR="00AC11CC" w:rsidRPr="00310D6A" w14:paraId="7273E669" w14:textId="77777777" w:rsidTr="006F6DF5">
        <w:trPr>
          <w:ins w:id="412" w:author="Ivan Cheng (鄭宜樺)" w:date="2024-11-14T14:28:00Z"/>
        </w:trPr>
        <w:tc>
          <w:tcPr>
            <w:tcW w:w="4535" w:type="dxa"/>
          </w:tcPr>
          <w:p w14:paraId="64AD6219" w14:textId="77777777" w:rsidR="00AC11CC" w:rsidRPr="00310D6A" w:rsidRDefault="00AC11CC" w:rsidP="006F6DF5">
            <w:pPr>
              <w:pStyle w:val="TAH"/>
              <w:rPr>
                <w:ins w:id="413" w:author="Ivan Cheng (鄭宜樺)" w:date="2024-11-14T14:28:00Z"/>
                <w:highlight w:val="yellow"/>
              </w:rPr>
            </w:pPr>
            <w:ins w:id="414" w:author="Ivan Cheng (鄭宜樺)" w:date="2024-11-14T14:28:00Z">
              <w:r w:rsidRPr="00310D6A">
                <w:rPr>
                  <w:highlight w:val="yellow"/>
                </w:rPr>
                <w:t>Information Element</w:t>
              </w:r>
            </w:ins>
          </w:p>
        </w:tc>
        <w:tc>
          <w:tcPr>
            <w:tcW w:w="2267" w:type="dxa"/>
          </w:tcPr>
          <w:p w14:paraId="6A994341" w14:textId="77777777" w:rsidR="00AC11CC" w:rsidRPr="00310D6A" w:rsidRDefault="00AC11CC" w:rsidP="006F6DF5">
            <w:pPr>
              <w:pStyle w:val="TAH"/>
              <w:rPr>
                <w:ins w:id="415" w:author="Ivan Cheng (鄭宜樺)" w:date="2024-11-14T14:28:00Z"/>
                <w:highlight w:val="yellow"/>
              </w:rPr>
            </w:pPr>
            <w:ins w:id="416" w:author="Ivan Cheng (鄭宜樺)" w:date="2024-11-14T14:28:00Z">
              <w:r w:rsidRPr="00310D6A">
                <w:rPr>
                  <w:highlight w:val="yellow"/>
                </w:rPr>
                <w:t>Value/remark</w:t>
              </w:r>
            </w:ins>
          </w:p>
        </w:tc>
        <w:tc>
          <w:tcPr>
            <w:tcW w:w="1700" w:type="dxa"/>
          </w:tcPr>
          <w:p w14:paraId="14B5FD37" w14:textId="77777777" w:rsidR="00AC11CC" w:rsidRPr="00310D6A" w:rsidRDefault="00AC11CC" w:rsidP="006F6DF5">
            <w:pPr>
              <w:pStyle w:val="TAH"/>
              <w:rPr>
                <w:ins w:id="417" w:author="Ivan Cheng (鄭宜樺)" w:date="2024-11-14T14:28:00Z"/>
                <w:highlight w:val="yellow"/>
              </w:rPr>
            </w:pPr>
            <w:ins w:id="418" w:author="Ivan Cheng (鄭宜樺)" w:date="2024-11-14T14:28:00Z">
              <w:r w:rsidRPr="00310D6A">
                <w:rPr>
                  <w:highlight w:val="yellow"/>
                </w:rPr>
                <w:t>Comment</w:t>
              </w:r>
            </w:ins>
          </w:p>
        </w:tc>
        <w:tc>
          <w:tcPr>
            <w:tcW w:w="1245" w:type="dxa"/>
          </w:tcPr>
          <w:p w14:paraId="24BFF056" w14:textId="77777777" w:rsidR="00AC11CC" w:rsidRPr="00310D6A" w:rsidRDefault="00AC11CC" w:rsidP="006F6DF5">
            <w:pPr>
              <w:pStyle w:val="TAH"/>
              <w:rPr>
                <w:ins w:id="419" w:author="Ivan Cheng (鄭宜樺)" w:date="2024-11-14T14:28:00Z"/>
                <w:highlight w:val="yellow"/>
              </w:rPr>
            </w:pPr>
            <w:ins w:id="420" w:author="Ivan Cheng (鄭宜樺)" w:date="2024-11-14T14:28:00Z">
              <w:r w:rsidRPr="00310D6A">
                <w:rPr>
                  <w:highlight w:val="yellow"/>
                </w:rPr>
                <w:t>Condition</w:t>
              </w:r>
            </w:ins>
          </w:p>
        </w:tc>
      </w:tr>
      <w:tr w:rsidR="00AC11CC" w:rsidRPr="00310D6A" w14:paraId="45CEEAFA" w14:textId="77777777" w:rsidTr="006F6DF5">
        <w:trPr>
          <w:ins w:id="421" w:author="Ivan Cheng (鄭宜樺)" w:date="2024-11-14T14:28:00Z"/>
        </w:trPr>
        <w:tc>
          <w:tcPr>
            <w:tcW w:w="4535" w:type="dxa"/>
          </w:tcPr>
          <w:p w14:paraId="635B3BCF" w14:textId="77777777" w:rsidR="00AC11CC" w:rsidRPr="00310D6A" w:rsidRDefault="00AC11CC" w:rsidP="006F6DF5">
            <w:pPr>
              <w:pStyle w:val="TAL"/>
              <w:rPr>
                <w:ins w:id="422" w:author="Ivan Cheng (鄭宜樺)" w:date="2024-11-14T14:28:00Z"/>
                <w:highlight w:val="yellow"/>
              </w:rPr>
            </w:pPr>
            <w:ins w:id="423" w:author="Ivan Cheng (鄭宜樺)" w:date="2024-11-14T14:28:00Z">
              <w:r w:rsidRPr="00310D6A">
                <w:rPr>
                  <w:highlight w:val="yellow"/>
                </w:rPr>
                <w:t>BSR-</w:t>
              </w:r>
              <w:proofErr w:type="gramStart"/>
              <w:r w:rsidRPr="00310D6A">
                <w:rPr>
                  <w:highlight w:val="yellow"/>
                </w:rPr>
                <w:t>Config ::=</w:t>
              </w:r>
              <w:proofErr w:type="gramEnd"/>
              <w:r w:rsidRPr="00310D6A">
                <w:rPr>
                  <w:highlight w:val="yellow"/>
                </w:rPr>
                <w:t xml:space="preserve"> SEQUENCE {</w:t>
              </w:r>
            </w:ins>
          </w:p>
        </w:tc>
        <w:tc>
          <w:tcPr>
            <w:tcW w:w="2267" w:type="dxa"/>
          </w:tcPr>
          <w:p w14:paraId="3E12632B" w14:textId="77777777" w:rsidR="00AC11CC" w:rsidRPr="00310D6A" w:rsidRDefault="00AC11CC" w:rsidP="006F6DF5">
            <w:pPr>
              <w:pStyle w:val="TAL"/>
              <w:rPr>
                <w:ins w:id="424" w:author="Ivan Cheng (鄭宜樺)" w:date="2024-11-14T14:28:00Z"/>
                <w:highlight w:val="yellow"/>
              </w:rPr>
            </w:pPr>
          </w:p>
        </w:tc>
        <w:tc>
          <w:tcPr>
            <w:tcW w:w="1700" w:type="dxa"/>
          </w:tcPr>
          <w:p w14:paraId="627342D5" w14:textId="77777777" w:rsidR="00AC11CC" w:rsidRPr="00310D6A" w:rsidRDefault="00AC11CC" w:rsidP="006F6DF5">
            <w:pPr>
              <w:pStyle w:val="TAL"/>
              <w:rPr>
                <w:ins w:id="425" w:author="Ivan Cheng (鄭宜樺)" w:date="2024-11-14T14:28:00Z"/>
                <w:highlight w:val="yellow"/>
              </w:rPr>
            </w:pPr>
          </w:p>
        </w:tc>
        <w:tc>
          <w:tcPr>
            <w:tcW w:w="1245" w:type="dxa"/>
          </w:tcPr>
          <w:p w14:paraId="7AD7D9E4" w14:textId="77777777" w:rsidR="00AC11CC" w:rsidRPr="00310D6A" w:rsidRDefault="00AC11CC" w:rsidP="006F6DF5">
            <w:pPr>
              <w:pStyle w:val="TAL"/>
              <w:rPr>
                <w:ins w:id="426" w:author="Ivan Cheng (鄭宜樺)" w:date="2024-11-14T14:28:00Z"/>
                <w:highlight w:val="yellow"/>
              </w:rPr>
            </w:pPr>
          </w:p>
        </w:tc>
      </w:tr>
      <w:tr w:rsidR="00AC11CC" w:rsidRPr="00310D6A" w14:paraId="24771A71" w14:textId="77777777" w:rsidTr="006F6DF5">
        <w:trPr>
          <w:ins w:id="427" w:author="Ivan Cheng (鄭宜樺)" w:date="2024-11-14T14:28:00Z"/>
        </w:trPr>
        <w:tc>
          <w:tcPr>
            <w:tcW w:w="4535" w:type="dxa"/>
          </w:tcPr>
          <w:p w14:paraId="2E194912" w14:textId="77777777" w:rsidR="00AC11CC" w:rsidRPr="00310D6A" w:rsidRDefault="00AC11CC" w:rsidP="006F6DF5">
            <w:pPr>
              <w:pStyle w:val="TAL"/>
              <w:rPr>
                <w:ins w:id="428" w:author="Ivan Cheng (鄭宜樺)" w:date="2024-11-14T14:28:00Z"/>
                <w:highlight w:val="yellow"/>
              </w:rPr>
            </w:pPr>
            <w:ins w:id="429" w:author="Ivan Cheng (鄭宜樺)" w:date="2024-11-14T14:28:00Z">
              <w:r w:rsidRPr="00310D6A">
                <w:rPr>
                  <w:highlight w:val="yellow"/>
                </w:rPr>
                <w:t xml:space="preserve">  </w:t>
              </w:r>
              <w:proofErr w:type="spellStart"/>
              <w:r w:rsidRPr="00310D6A">
                <w:rPr>
                  <w:highlight w:val="yellow"/>
                </w:rPr>
                <w:t>periodicBSR</w:t>
              </w:r>
              <w:proofErr w:type="spellEnd"/>
              <w:r w:rsidRPr="00310D6A">
                <w:rPr>
                  <w:highlight w:val="yellow"/>
                </w:rPr>
                <w:t>-Timer</w:t>
              </w:r>
            </w:ins>
          </w:p>
        </w:tc>
        <w:tc>
          <w:tcPr>
            <w:tcW w:w="2267" w:type="dxa"/>
          </w:tcPr>
          <w:p w14:paraId="1B14FF9F" w14:textId="77777777" w:rsidR="00AC11CC" w:rsidRPr="00310D6A" w:rsidRDefault="00AC11CC" w:rsidP="006F6DF5">
            <w:pPr>
              <w:pStyle w:val="TAL"/>
              <w:rPr>
                <w:ins w:id="430" w:author="Ivan Cheng (鄭宜樺)" w:date="2024-11-14T14:28:00Z"/>
                <w:highlight w:val="yellow"/>
              </w:rPr>
            </w:pPr>
            <w:ins w:id="431" w:author="Ivan Cheng (鄭宜樺)" w:date="2024-11-14T14:28:00Z">
              <w:r w:rsidRPr="00310D6A">
                <w:rPr>
                  <w:highlight w:val="yellow"/>
                </w:rPr>
                <w:t>infinity</w:t>
              </w:r>
            </w:ins>
          </w:p>
        </w:tc>
        <w:tc>
          <w:tcPr>
            <w:tcW w:w="1700" w:type="dxa"/>
          </w:tcPr>
          <w:p w14:paraId="0F9F4690" w14:textId="77777777" w:rsidR="00AC11CC" w:rsidRPr="00310D6A" w:rsidRDefault="00AC11CC" w:rsidP="006F6DF5">
            <w:pPr>
              <w:pStyle w:val="TAL"/>
              <w:rPr>
                <w:ins w:id="432" w:author="Ivan Cheng (鄭宜樺)" w:date="2024-11-14T14:28:00Z"/>
                <w:highlight w:val="yellow"/>
              </w:rPr>
            </w:pPr>
          </w:p>
        </w:tc>
        <w:tc>
          <w:tcPr>
            <w:tcW w:w="1245" w:type="dxa"/>
          </w:tcPr>
          <w:p w14:paraId="6C62C6F2" w14:textId="77777777" w:rsidR="00AC11CC" w:rsidRPr="00310D6A" w:rsidRDefault="00AC11CC" w:rsidP="006F6DF5">
            <w:pPr>
              <w:pStyle w:val="TAL"/>
              <w:rPr>
                <w:ins w:id="433" w:author="Ivan Cheng (鄭宜樺)" w:date="2024-11-14T14:28:00Z"/>
                <w:highlight w:val="yellow"/>
              </w:rPr>
            </w:pPr>
          </w:p>
        </w:tc>
      </w:tr>
      <w:tr w:rsidR="00AC11CC" w:rsidRPr="00310D6A" w14:paraId="7F4DA3B5" w14:textId="77777777" w:rsidTr="006F6DF5">
        <w:trPr>
          <w:ins w:id="434" w:author="Ivan Cheng (鄭宜樺)" w:date="2024-11-14T14:28:00Z"/>
        </w:trPr>
        <w:tc>
          <w:tcPr>
            <w:tcW w:w="4535" w:type="dxa"/>
          </w:tcPr>
          <w:p w14:paraId="083E2384" w14:textId="77777777" w:rsidR="00AC11CC" w:rsidRPr="00310D6A" w:rsidRDefault="00AC11CC" w:rsidP="006F6DF5">
            <w:pPr>
              <w:pStyle w:val="TAL"/>
              <w:rPr>
                <w:ins w:id="435" w:author="Ivan Cheng (鄭宜樺)" w:date="2024-11-14T14:28:00Z"/>
                <w:highlight w:val="yellow"/>
              </w:rPr>
            </w:pPr>
            <w:ins w:id="436" w:author="Ivan Cheng (鄭宜樺)" w:date="2024-11-14T14:28:00Z">
              <w:r w:rsidRPr="00310D6A">
                <w:rPr>
                  <w:highlight w:val="yellow"/>
                </w:rPr>
                <w:t xml:space="preserve">  </w:t>
              </w:r>
              <w:proofErr w:type="spellStart"/>
              <w:r w:rsidRPr="00310D6A">
                <w:rPr>
                  <w:highlight w:val="yellow"/>
                </w:rPr>
                <w:t>retxBSR</w:t>
              </w:r>
              <w:proofErr w:type="spellEnd"/>
              <w:r w:rsidRPr="00310D6A">
                <w:rPr>
                  <w:highlight w:val="yellow"/>
                </w:rPr>
                <w:t>-Timer</w:t>
              </w:r>
            </w:ins>
          </w:p>
        </w:tc>
        <w:tc>
          <w:tcPr>
            <w:tcW w:w="2267" w:type="dxa"/>
          </w:tcPr>
          <w:p w14:paraId="52E536D9" w14:textId="77777777" w:rsidR="00AC11CC" w:rsidRPr="00310D6A" w:rsidRDefault="00AC11CC" w:rsidP="006F6DF5">
            <w:pPr>
              <w:pStyle w:val="TAL"/>
              <w:rPr>
                <w:ins w:id="437" w:author="Ivan Cheng (鄭宜樺)" w:date="2024-11-14T14:28:00Z"/>
                <w:highlight w:val="yellow"/>
              </w:rPr>
            </w:pPr>
            <w:ins w:id="438" w:author="Ivan Cheng (鄭宜樺)" w:date="2024-11-14T14:28:00Z">
              <w:r w:rsidRPr="00310D6A">
                <w:rPr>
                  <w:highlight w:val="yellow"/>
                </w:rPr>
                <w:t>sf80</w:t>
              </w:r>
            </w:ins>
          </w:p>
        </w:tc>
        <w:tc>
          <w:tcPr>
            <w:tcW w:w="1700" w:type="dxa"/>
          </w:tcPr>
          <w:p w14:paraId="3E761001" w14:textId="77777777" w:rsidR="00AC11CC" w:rsidRPr="00310D6A" w:rsidRDefault="00AC11CC" w:rsidP="006F6DF5">
            <w:pPr>
              <w:pStyle w:val="TAL"/>
              <w:rPr>
                <w:ins w:id="439" w:author="Ivan Cheng (鄭宜樺)" w:date="2024-11-14T14:28:00Z"/>
                <w:highlight w:val="yellow"/>
              </w:rPr>
            </w:pPr>
          </w:p>
        </w:tc>
        <w:tc>
          <w:tcPr>
            <w:tcW w:w="1245" w:type="dxa"/>
          </w:tcPr>
          <w:p w14:paraId="5250C2CA" w14:textId="77777777" w:rsidR="00AC11CC" w:rsidRPr="00310D6A" w:rsidRDefault="00AC11CC" w:rsidP="006F6DF5">
            <w:pPr>
              <w:pStyle w:val="TAL"/>
              <w:rPr>
                <w:ins w:id="440" w:author="Ivan Cheng (鄭宜樺)" w:date="2024-11-14T14:28:00Z"/>
                <w:highlight w:val="yellow"/>
              </w:rPr>
            </w:pPr>
          </w:p>
        </w:tc>
      </w:tr>
      <w:tr w:rsidR="00AC11CC" w:rsidRPr="00310D6A" w14:paraId="70FBE214" w14:textId="77777777" w:rsidTr="006F6DF5">
        <w:trPr>
          <w:ins w:id="441" w:author="Ivan Cheng (鄭宜樺)" w:date="2024-11-14T14:28:00Z"/>
        </w:trPr>
        <w:tc>
          <w:tcPr>
            <w:tcW w:w="4535" w:type="dxa"/>
          </w:tcPr>
          <w:p w14:paraId="608E5F46" w14:textId="77777777" w:rsidR="00AC11CC" w:rsidRPr="00310D6A" w:rsidRDefault="00AC11CC" w:rsidP="006F6DF5">
            <w:pPr>
              <w:pStyle w:val="TAL"/>
              <w:rPr>
                <w:ins w:id="442" w:author="Ivan Cheng (鄭宜樺)" w:date="2024-11-14T14:28:00Z"/>
                <w:highlight w:val="yellow"/>
              </w:rPr>
            </w:pPr>
            <w:ins w:id="443" w:author="Ivan Cheng (鄭宜樺)" w:date="2024-11-14T14:28:00Z">
              <w:r w:rsidRPr="00310D6A">
                <w:rPr>
                  <w:highlight w:val="yellow"/>
                </w:rPr>
                <w:t xml:space="preserve">  </w:t>
              </w:r>
              <w:proofErr w:type="spellStart"/>
              <w:r w:rsidRPr="00310D6A">
                <w:rPr>
                  <w:highlight w:val="yellow"/>
                </w:rPr>
                <w:t>logicalChannelSR-DelayTimer</w:t>
              </w:r>
              <w:proofErr w:type="spellEnd"/>
            </w:ins>
          </w:p>
        </w:tc>
        <w:tc>
          <w:tcPr>
            <w:tcW w:w="2267" w:type="dxa"/>
          </w:tcPr>
          <w:p w14:paraId="50E9D878" w14:textId="77777777" w:rsidR="00AC11CC" w:rsidRPr="00310D6A" w:rsidRDefault="00AC11CC" w:rsidP="006F6DF5">
            <w:pPr>
              <w:pStyle w:val="TAL"/>
              <w:rPr>
                <w:ins w:id="444" w:author="Ivan Cheng (鄭宜樺)" w:date="2024-11-14T14:28:00Z"/>
                <w:highlight w:val="yellow"/>
              </w:rPr>
            </w:pPr>
            <w:ins w:id="445" w:author="Ivan Cheng (鄭宜樺)" w:date="2024-11-14T14:28:00Z">
              <w:r w:rsidRPr="00310D6A">
                <w:rPr>
                  <w:highlight w:val="yellow"/>
                </w:rPr>
                <w:t>Not present</w:t>
              </w:r>
            </w:ins>
          </w:p>
        </w:tc>
        <w:tc>
          <w:tcPr>
            <w:tcW w:w="1700" w:type="dxa"/>
          </w:tcPr>
          <w:p w14:paraId="36225DD8" w14:textId="77777777" w:rsidR="00AC11CC" w:rsidRPr="00310D6A" w:rsidRDefault="00AC11CC" w:rsidP="006F6DF5">
            <w:pPr>
              <w:pStyle w:val="TAL"/>
              <w:rPr>
                <w:ins w:id="446" w:author="Ivan Cheng (鄭宜樺)" w:date="2024-11-14T14:28:00Z"/>
                <w:highlight w:val="yellow"/>
              </w:rPr>
            </w:pPr>
          </w:p>
        </w:tc>
        <w:tc>
          <w:tcPr>
            <w:tcW w:w="1245" w:type="dxa"/>
          </w:tcPr>
          <w:p w14:paraId="5F76F0AC" w14:textId="77777777" w:rsidR="00AC11CC" w:rsidRPr="00310D6A" w:rsidRDefault="00AC11CC" w:rsidP="006F6DF5">
            <w:pPr>
              <w:pStyle w:val="TAL"/>
              <w:rPr>
                <w:ins w:id="447" w:author="Ivan Cheng (鄭宜樺)" w:date="2024-11-14T14:28:00Z"/>
                <w:highlight w:val="yellow"/>
              </w:rPr>
            </w:pPr>
          </w:p>
        </w:tc>
      </w:tr>
      <w:tr w:rsidR="00AC11CC" w:rsidRPr="00165A6E" w14:paraId="18DB06F4" w14:textId="77777777" w:rsidTr="006F6DF5">
        <w:trPr>
          <w:ins w:id="448" w:author="Ivan Cheng (鄭宜樺)" w:date="2024-11-14T14:28:00Z"/>
        </w:trPr>
        <w:tc>
          <w:tcPr>
            <w:tcW w:w="4535" w:type="dxa"/>
          </w:tcPr>
          <w:p w14:paraId="0A1D132D" w14:textId="77777777" w:rsidR="00AC11CC" w:rsidRPr="00165A6E" w:rsidRDefault="00AC11CC" w:rsidP="006F6DF5">
            <w:pPr>
              <w:pStyle w:val="TAL"/>
              <w:rPr>
                <w:ins w:id="449" w:author="Ivan Cheng (鄭宜樺)" w:date="2024-11-14T14:28:00Z"/>
              </w:rPr>
            </w:pPr>
            <w:ins w:id="450" w:author="Ivan Cheng (鄭宜樺)" w:date="2024-11-14T14:28:00Z">
              <w:r w:rsidRPr="00310D6A">
                <w:rPr>
                  <w:highlight w:val="yellow"/>
                </w:rPr>
                <w:t>}</w:t>
              </w:r>
            </w:ins>
          </w:p>
        </w:tc>
        <w:tc>
          <w:tcPr>
            <w:tcW w:w="2267" w:type="dxa"/>
          </w:tcPr>
          <w:p w14:paraId="18756D35" w14:textId="77777777" w:rsidR="00AC11CC" w:rsidRPr="00165A6E" w:rsidRDefault="00AC11CC" w:rsidP="006F6DF5">
            <w:pPr>
              <w:pStyle w:val="TAL"/>
              <w:rPr>
                <w:ins w:id="451" w:author="Ivan Cheng (鄭宜樺)" w:date="2024-11-14T14:28:00Z"/>
              </w:rPr>
            </w:pPr>
          </w:p>
        </w:tc>
        <w:tc>
          <w:tcPr>
            <w:tcW w:w="1700" w:type="dxa"/>
          </w:tcPr>
          <w:p w14:paraId="6BEB4525" w14:textId="77777777" w:rsidR="00AC11CC" w:rsidRPr="00165A6E" w:rsidRDefault="00AC11CC" w:rsidP="006F6DF5">
            <w:pPr>
              <w:pStyle w:val="TAL"/>
              <w:rPr>
                <w:ins w:id="452" w:author="Ivan Cheng (鄭宜樺)" w:date="2024-11-14T14:28:00Z"/>
              </w:rPr>
            </w:pPr>
          </w:p>
        </w:tc>
        <w:tc>
          <w:tcPr>
            <w:tcW w:w="1245" w:type="dxa"/>
          </w:tcPr>
          <w:p w14:paraId="3BC893CE" w14:textId="77777777" w:rsidR="00AC11CC" w:rsidRPr="00165A6E" w:rsidRDefault="00AC11CC" w:rsidP="006F6DF5">
            <w:pPr>
              <w:pStyle w:val="TAL"/>
              <w:rPr>
                <w:ins w:id="453" w:author="Ivan Cheng (鄭宜樺)" w:date="2024-11-14T14:28:00Z"/>
              </w:rPr>
            </w:pPr>
          </w:p>
        </w:tc>
      </w:tr>
    </w:tbl>
    <w:p w14:paraId="25A66C33" w14:textId="77777777" w:rsidR="00AC11CC" w:rsidRPr="00165A6E" w:rsidRDefault="00AC11CC" w:rsidP="00AC11CC">
      <w:pPr>
        <w:rPr>
          <w:ins w:id="454" w:author="Ivan Cheng (鄭宜樺)" w:date="2024-11-14T14:28:00Z"/>
          <w:color w:val="000000"/>
        </w:rPr>
      </w:pPr>
    </w:p>
    <w:p w14:paraId="2B975942" w14:textId="77777777" w:rsidR="00DD41C3" w:rsidRPr="00B62173" w:rsidRDefault="00DD41C3" w:rsidP="00DD41C3">
      <w:pPr>
        <w:pStyle w:val="H6"/>
      </w:pPr>
      <w:bookmarkStart w:id="455" w:name="_CR6_3A_3_1_1_5"/>
      <w:r w:rsidRPr="00B62173">
        <w:t>6.3A.3.1.1.5</w:t>
      </w:r>
      <w:r w:rsidRPr="00B62173">
        <w:tab/>
        <w:t>Test requirements</w:t>
      </w:r>
    </w:p>
    <w:bookmarkEnd w:id="455"/>
    <w:p w14:paraId="68480D7E" w14:textId="77777777" w:rsidR="00DD41C3" w:rsidRPr="00B62173" w:rsidRDefault="00DD41C3" w:rsidP="00DD41C3">
      <w:r w:rsidRPr="00B62173">
        <w:t xml:space="preserve">The requirement for the power measured in steps 7, 8 and 9 of the test </w:t>
      </w:r>
      <w:proofErr w:type="gramStart"/>
      <w:r w:rsidRPr="00B62173">
        <w:t>procedure</w:t>
      </w:r>
      <w:proofErr w:type="gramEnd"/>
      <w:r w:rsidRPr="00B62173">
        <w:t xml:space="preserve"> shall not exceed the values specified in Table 6.3A.3.1.1.5-1</w:t>
      </w:r>
      <w:r w:rsidRPr="00B62173">
        <w:rPr>
          <w:lang w:eastAsia="zh-CN"/>
        </w:rPr>
        <w:t xml:space="preserve"> and </w:t>
      </w:r>
      <w:r w:rsidRPr="00B62173">
        <w:t>Table 6.3</w:t>
      </w:r>
      <w:r w:rsidRPr="00B62173">
        <w:rPr>
          <w:lang w:eastAsia="zh-CN"/>
        </w:rPr>
        <w:t>A</w:t>
      </w:r>
      <w:r w:rsidRPr="00B62173">
        <w:t>.3.</w:t>
      </w:r>
      <w:r w:rsidRPr="00B62173">
        <w:rPr>
          <w:lang w:eastAsia="zh-CN"/>
        </w:rPr>
        <w:t>1.1</w:t>
      </w:r>
      <w:r w:rsidRPr="00B62173">
        <w:t>.5-</w:t>
      </w:r>
      <w:r w:rsidRPr="00B62173">
        <w:rPr>
          <w:lang w:eastAsia="zh-CN"/>
        </w:rPr>
        <w:t>2</w:t>
      </w:r>
      <w:r w:rsidRPr="00B62173">
        <w:t>.</w:t>
      </w:r>
    </w:p>
    <w:p w14:paraId="2F3A96C8" w14:textId="77777777" w:rsidR="00DD41C3" w:rsidRPr="00B62173" w:rsidRDefault="00DD41C3" w:rsidP="00DD41C3">
      <w:pPr>
        <w:pStyle w:val="TH"/>
      </w:pPr>
      <w:bookmarkStart w:id="456" w:name="_CRTable6_3A_3_1_1_51"/>
      <w:r w:rsidRPr="00B62173">
        <w:lastRenderedPageBreak/>
        <w:t xml:space="preserve">Table </w:t>
      </w:r>
      <w:bookmarkEnd w:id="456"/>
      <w:r w:rsidRPr="00B62173">
        <w:t>6.3A.3.1.1.5-1: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DD41C3" w:rsidRPr="00B62173" w14:paraId="46C20734" w14:textId="77777777" w:rsidTr="00CF6080">
        <w:trPr>
          <w:jc w:val="center"/>
        </w:trPr>
        <w:tc>
          <w:tcPr>
            <w:tcW w:w="1642" w:type="dxa"/>
            <w:tcBorders>
              <w:bottom w:val="nil"/>
            </w:tcBorders>
            <w:shd w:val="clear" w:color="auto" w:fill="auto"/>
          </w:tcPr>
          <w:p w14:paraId="75B741BB" w14:textId="77777777" w:rsidR="00DD41C3" w:rsidRPr="00B62173" w:rsidRDefault="00DD41C3" w:rsidP="00CF6080">
            <w:pPr>
              <w:pStyle w:val="TAH"/>
            </w:pPr>
          </w:p>
        </w:tc>
        <w:tc>
          <w:tcPr>
            <w:tcW w:w="6570" w:type="dxa"/>
            <w:gridSpan w:val="4"/>
            <w:shd w:val="clear" w:color="auto" w:fill="auto"/>
            <w:vAlign w:val="center"/>
          </w:tcPr>
          <w:p w14:paraId="1261A34A" w14:textId="77777777" w:rsidR="00DD41C3" w:rsidRPr="00B62173" w:rsidRDefault="00DD41C3" w:rsidP="00CF6080">
            <w:pPr>
              <w:pStyle w:val="TAH"/>
            </w:pPr>
            <w:r w:rsidRPr="00B62173">
              <w:t>Channel bandwidth / minimum output power / measurement bandwidth</w:t>
            </w:r>
          </w:p>
        </w:tc>
      </w:tr>
      <w:tr w:rsidR="00DD41C3" w:rsidRPr="00B62173" w14:paraId="3AFE7647" w14:textId="77777777" w:rsidTr="00CF6080">
        <w:trPr>
          <w:jc w:val="center"/>
        </w:trPr>
        <w:tc>
          <w:tcPr>
            <w:tcW w:w="1642" w:type="dxa"/>
            <w:tcBorders>
              <w:top w:val="nil"/>
            </w:tcBorders>
            <w:shd w:val="clear" w:color="auto" w:fill="auto"/>
          </w:tcPr>
          <w:p w14:paraId="1C9B2E02" w14:textId="77777777" w:rsidR="00DD41C3" w:rsidRPr="00B62173" w:rsidRDefault="00DD41C3" w:rsidP="00CF6080">
            <w:pPr>
              <w:pStyle w:val="TAH"/>
            </w:pPr>
          </w:p>
        </w:tc>
        <w:tc>
          <w:tcPr>
            <w:tcW w:w="1642" w:type="dxa"/>
            <w:shd w:val="clear" w:color="auto" w:fill="auto"/>
            <w:vAlign w:val="center"/>
          </w:tcPr>
          <w:p w14:paraId="0840CD95" w14:textId="77777777" w:rsidR="00DD41C3" w:rsidRPr="00B62173" w:rsidRDefault="00DD41C3" w:rsidP="00CF6080">
            <w:pPr>
              <w:pStyle w:val="TAH"/>
            </w:pPr>
            <w:r w:rsidRPr="00B62173">
              <w:t>50 MHz</w:t>
            </w:r>
          </w:p>
        </w:tc>
        <w:tc>
          <w:tcPr>
            <w:tcW w:w="1642" w:type="dxa"/>
            <w:shd w:val="clear" w:color="auto" w:fill="auto"/>
            <w:vAlign w:val="center"/>
          </w:tcPr>
          <w:p w14:paraId="391B9237" w14:textId="77777777" w:rsidR="00DD41C3" w:rsidRPr="00B62173" w:rsidRDefault="00DD41C3" w:rsidP="00CF6080">
            <w:pPr>
              <w:pStyle w:val="TAH"/>
            </w:pPr>
            <w:r w:rsidRPr="00B62173">
              <w:t>100 MHz</w:t>
            </w:r>
          </w:p>
        </w:tc>
        <w:tc>
          <w:tcPr>
            <w:tcW w:w="1643" w:type="dxa"/>
            <w:shd w:val="clear" w:color="auto" w:fill="auto"/>
            <w:vAlign w:val="center"/>
          </w:tcPr>
          <w:p w14:paraId="71C50D96" w14:textId="77777777" w:rsidR="00DD41C3" w:rsidRPr="00B62173" w:rsidRDefault="00DD41C3" w:rsidP="00CF6080">
            <w:pPr>
              <w:pStyle w:val="TAH"/>
            </w:pPr>
            <w:r w:rsidRPr="00B62173">
              <w:t>200 MHz</w:t>
            </w:r>
          </w:p>
        </w:tc>
        <w:tc>
          <w:tcPr>
            <w:tcW w:w="1643" w:type="dxa"/>
            <w:shd w:val="clear" w:color="auto" w:fill="auto"/>
            <w:vAlign w:val="center"/>
          </w:tcPr>
          <w:p w14:paraId="2FA729E1" w14:textId="77777777" w:rsidR="00DD41C3" w:rsidRPr="00B62173" w:rsidRDefault="00DD41C3" w:rsidP="00CF6080">
            <w:pPr>
              <w:pStyle w:val="TAH"/>
            </w:pPr>
            <w:r w:rsidRPr="00B62173">
              <w:t>400 MHz</w:t>
            </w:r>
          </w:p>
        </w:tc>
      </w:tr>
      <w:tr w:rsidR="00DD41C3" w:rsidRPr="00B62173" w14:paraId="6893EBAD" w14:textId="77777777" w:rsidTr="00CF6080">
        <w:trPr>
          <w:jc w:val="center"/>
        </w:trPr>
        <w:tc>
          <w:tcPr>
            <w:tcW w:w="1642" w:type="dxa"/>
            <w:shd w:val="clear" w:color="auto" w:fill="auto"/>
          </w:tcPr>
          <w:p w14:paraId="4F0C5DF4" w14:textId="77777777" w:rsidR="00DD41C3" w:rsidRPr="00B62173" w:rsidRDefault="00DD41C3" w:rsidP="00CF6080">
            <w:pPr>
              <w:pStyle w:val="TAC"/>
            </w:pPr>
            <w:r w:rsidRPr="00B62173">
              <w:t>Transmit OFF power</w:t>
            </w:r>
          </w:p>
        </w:tc>
        <w:tc>
          <w:tcPr>
            <w:tcW w:w="6570" w:type="dxa"/>
            <w:gridSpan w:val="4"/>
            <w:shd w:val="clear" w:color="auto" w:fill="auto"/>
            <w:vAlign w:val="center"/>
          </w:tcPr>
          <w:p w14:paraId="287D4384" w14:textId="77777777" w:rsidR="00DD41C3" w:rsidRPr="00B62173" w:rsidRDefault="00DD41C3" w:rsidP="00CF6080">
            <w:pPr>
              <w:pStyle w:val="TAC"/>
            </w:pPr>
            <w:r w:rsidRPr="00B62173">
              <w:rPr>
                <w:rFonts w:cs="Arial"/>
              </w:rPr>
              <w:t>≤</w:t>
            </w:r>
            <w:r w:rsidRPr="00B62173">
              <w:rPr>
                <w:rFonts w:cs="v4.2.0"/>
              </w:rPr>
              <w:t xml:space="preserve"> </w:t>
            </w:r>
            <w:r w:rsidRPr="00B62173">
              <w:t>-30+TT dBm</w:t>
            </w:r>
          </w:p>
        </w:tc>
      </w:tr>
      <w:tr w:rsidR="00DD41C3" w:rsidRPr="00B62173" w14:paraId="7EB2E909" w14:textId="77777777" w:rsidTr="00CF6080">
        <w:trPr>
          <w:jc w:val="center"/>
        </w:trPr>
        <w:tc>
          <w:tcPr>
            <w:tcW w:w="1642" w:type="dxa"/>
            <w:shd w:val="clear" w:color="auto" w:fill="auto"/>
            <w:vAlign w:val="center"/>
          </w:tcPr>
          <w:p w14:paraId="0DC54C0E" w14:textId="77777777" w:rsidR="00DD41C3" w:rsidRPr="00B62173" w:rsidRDefault="00DD41C3" w:rsidP="00CF6080">
            <w:pPr>
              <w:pStyle w:val="TAC"/>
            </w:pPr>
            <w:r w:rsidRPr="00B62173">
              <w:t>Transmission OFF Measurement bandwidth</w:t>
            </w:r>
          </w:p>
        </w:tc>
        <w:tc>
          <w:tcPr>
            <w:tcW w:w="1642" w:type="dxa"/>
            <w:shd w:val="clear" w:color="auto" w:fill="auto"/>
            <w:vAlign w:val="center"/>
          </w:tcPr>
          <w:p w14:paraId="65036064" w14:textId="77777777" w:rsidR="00DD41C3" w:rsidRPr="00B62173" w:rsidRDefault="00DD41C3" w:rsidP="00CF6080">
            <w:pPr>
              <w:pStyle w:val="TAC"/>
            </w:pPr>
            <w:r w:rsidRPr="00B62173">
              <w:t>47.58 MHz</w:t>
            </w:r>
          </w:p>
        </w:tc>
        <w:tc>
          <w:tcPr>
            <w:tcW w:w="1642" w:type="dxa"/>
            <w:shd w:val="clear" w:color="auto" w:fill="auto"/>
            <w:vAlign w:val="center"/>
          </w:tcPr>
          <w:p w14:paraId="4D95DC15" w14:textId="77777777" w:rsidR="00DD41C3" w:rsidRPr="00B62173" w:rsidRDefault="00DD41C3" w:rsidP="00CF6080">
            <w:pPr>
              <w:pStyle w:val="TAC"/>
            </w:pPr>
            <w:r w:rsidRPr="00B62173">
              <w:t>95.16 MHz</w:t>
            </w:r>
          </w:p>
        </w:tc>
        <w:tc>
          <w:tcPr>
            <w:tcW w:w="1643" w:type="dxa"/>
            <w:shd w:val="clear" w:color="auto" w:fill="auto"/>
            <w:vAlign w:val="center"/>
          </w:tcPr>
          <w:p w14:paraId="0928DFDC" w14:textId="77777777" w:rsidR="00DD41C3" w:rsidRPr="00B62173" w:rsidRDefault="00DD41C3" w:rsidP="00CF6080">
            <w:pPr>
              <w:pStyle w:val="TAC"/>
            </w:pPr>
            <w:r w:rsidRPr="00B62173">
              <w:t>190.20 MHz</w:t>
            </w:r>
          </w:p>
        </w:tc>
        <w:tc>
          <w:tcPr>
            <w:tcW w:w="1643" w:type="dxa"/>
            <w:shd w:val="clear" w:color="auto" w:fill="auto"/>
            <w:vAlign w:val="center"/>
          </w:tcPr>
          <w:p w14:paraId="0020A051" w14:textId="77777777" w:rsidR="00DD41C3" w:rsidRPr="00B62173" w:rsidRDefault="00DD41C3" w:rsidP="00CF6080">
            <w:pPr>
              <w:pStyle w:val="TAC"/>
            </w:pPr>
            <w:r w:rsidRPr="00B62173">
              <w:t>380.28 MHz</w:t>
            </w:r>
          </w:p>
        </w:tc>
      </w:tr>
      <w:tr w:rsidR="00622FD7" w:rsidRPr="00B62173" w14:paraId="0F5D8EB7" w14:textId="77777777" w:rsidTr="006F6DF5">
        <w:trPr>
          <w:jc w:val="center"/>
          <w:ins w:id="457" w:author="Ivan Cheng (鄭宜樺)" w:date="2024-11-20T00:31:00Z"/>
        </w:trPr>
        <w:tc>
          <w:tcPr>
            <w:tcW w:w="8212" w:type="dxa"/>
            <w:gridSpan w:val="5"/>
            <w:shd w:val="clear" w:color="auto" w:fill="auto"/>
            <w:vAlign w:val="center"/>
          </w:tcPr>
          <w:p w14:paraId="77102BD1" w14:textId="77777777" w:rsidR="00622FD7" w:rsidRPr="00622FD7" w:rsidRDefault="00622FD7" w:rsidP="00622FD7">
            <w:pPr>
              <w:pStyle w:val="TAN"/>
              <w:rPr>
                <w:ins w:id="458" w:author="Ivan Cheng (鄭宜樺)" w:date="2024-11-20T00:32:00Z"/>
                <w:highlight w:val="green"/>
              </w:rPr>
            </w:pPr>
            <w:ins w:id="459" w:author="Ivan Cheng (鄭宜樺)" w:date="2024-11-20T00:32:00Z">
              <w:r w:rsidRPr="00622FD7">
                <w:rPr>
                  <w:highlight w:val="green"/>
                </w:rPr>
                <w:t>NOTE 1:</w:t>
              </w:r>
              <w:r w:rsidRPr="00622FD7">
                <w:rPr>
                  <w:highlight w:val="green"/>
                </w:rPr>
                <w:tab/>
                <w:t>Core requirement cannot be tested due to testability issue and test requirement includes relaxation to achieve impact from test system noise to measurement result = 1.0 dB (Minimum requirement + relaxation R).</w:t>
              </w:r>
            </w:ins>
          </w:p>
          <w:p w14:paraId="426DE909" w14:textId="77777777" w:rsidR="00622FD7" w:rsidRPr="00622FD7" w:rsidRDefault="00622FD7" w:rsidP="00622FD7">
            <w:pPr>
              <w:pStyle w:val="TAN"/>
              <w:rPr>
                <w:ins w:id="460" w:author="Ivan Cheng (鄭宜樺)" w:date="2024-11-20T00:32:00Z"/>
                <w:highlight w:val="green"/>
              </w:rPr>
            </w:pPr>
            <w:ins w:id="461" w:author="Ivan Cheng (鄭宜樺)" w:date="2024-11-20T00:32:00Z">
              <w:r w:rsidRPr="00622FD7">
                <w:rPr>
                  <w:highlight w:val="green"/>
                </w:rPr>
                <w:t>NOTE 2:</w:t>
              </w:r>
              <w:r w:rsidRPr="00622FD7">
                <w:rPr>
                  <w:highlight w:val="green"/>
                </w:rPr>
                <w:tab/>
                <w:t>Relaxation R is specified in Table 6.3.3.2.5-5.</w:t>
              </w:r>
            </w:ins>
          </w:p>
          <w:p w14:paraId="6857E79E" w14:textId="0D91DEB5" w:rsidR="00622FD7" w:rsidRPr="00B62173" w:rsidRDefault="00622FD7">
            <w:pPr>
              <w:pStyle w:val="TAC"/>
              <w:jc w:val="left"/>
              <w:rPr>
                <w:ins w:id="462" w:author="Ivan Cheng (鄭宜樺)" w:date="2024-11-20T00:31:00Z"/>
              </w:rPr>
              <w:pPrChange w:id="463" w:author="Ivan Cheng (鄭宜樺)" w:date="2024-11-20T00:32:00Z">
                <w:pPr>
                  <w:pStyle w:val="TAC"/>
                </w:pPr>
              </w:pPrChange>
            </w:pPr>
            <w:ins w:id="464" w:author="Ivan Cheng (鄭宜樺)" w:date="2024-11-20T00:32:00Z">
              <w:r w:rsidRPr="00622FD7">
                <w:rPr>
                  <w:highlight w:val="green"/>
                  <w:lang w:eastAsia="ja-JP"/>
                </w:rPr>
                <w:t>NOTE 3:</w:t>
              </w:r>
              <w:r w:rsidRPr="00622FD7">
                <w:rPr>
                  <w:highlight w:val="green"/>
                  <w:lang w:eastAsia="ja-JP"/>
                </w:rPr>
                <w:tab/>
                <w:t xml:space="preserve">TT = 0 </w:t>
              </w:r>
              <w:proofErr w:type="spellStart"/>
              <w:r w:rsidRPr="00622FD7">
                <w:rPr>
                  <w:highlight w:val="green"/>
                  <w:lang w:eastAsia="ja-JP"/>
                </w:rPr>
                <w:t>dB.</w:t>
              </w:r>
            </w:ins>
            <w:proofErr w:type="spellEnd"/>
          </w:p>
        </w:tc>
      </w:tr>
    </w:tbl>
    <w:p w14:paraId="30A30585" w14:textId="77777777" w:rsidR="00DD41C3" w:rsidRPr="00B62173" w:rsidRDefault="00DD41C3" w:rsidP="00DD41C3"/>
    <w:p w14:paraId="79177BEE" w14:textId="77777777" w:rsidR="00DD41C3" w:rsidRPr="00B62173" w:rsidRDefault="00DD41C3" w:rsidP="00DD41C3">
      <w:pPr>
        <w:pStyle w:val="TH"/>
      </w:pPr>
      <w:bookmarkStart w:id="465" w:name="_CRTable6_3A_3_1_1_52"/>
      <w:r w:rsidRPr="00B62173">
        <w:t xml:space="preserve">Table </w:t>
      </w:r>
      <w:bookmarkEnd w:id="465"/>
      <w:r w:rsidRPr="00B62173">
        <w:t>6.3A.3.1.1.5-2: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Change w:id="466">
          <w:tblGrid>
            <w:gridCol w:w="1668"/>
            <w:gridCol w:w="850"/>
            <w:gridCol w:w="1595"/>
            <w:gridCol w:w="1949"/>
            <w:gridCol w:w="1701"/>
            <w:gridCol w:w="1559"/>
          </w:tblGrid>
        </w:tblGridChange>
      </w:tblGrid>
      <w:tr w:rsidR="00DD41C3" w:rsidRPr="00B62173" w14:paraId="5B2F5672" w14:textId="77777777" w:rsidTr="00CF6080">
        <w:trPr>
          <w:jc w:val="center"/>
        </w:trPr>
        <w:tc>
          <w:tcPr>
            <w:tcW w:w="1668" w:type="dxa"/>
            <w:tcBorders>
              <w:bottom w:val="nil"/>
            </w:tcBorders>
            <w:shd w:val="clear" w:color="auto" w:fill="auto"/>
          </w:tcPr>
          <w:p w14:paraId="14FA57A5" w14:textId="77777777" w:rsidR="00DD41C3" w:rsidRPr="00B62173" w:rsidRDefault="00DD41C3" w:rsidP="00CF6080">
            <w:pPr>
              <w:pStyle w:val="TAH"/>
            </w:pPr>
          </w:p>
        </w:tc>
        <w:tc>
          <w:tcPr>
            <w:tcW w:w="850" w:type="dxa"/>
            <w:tcBorders>
              <w:bottom w:val="nil"/>
            </w:tcBorders>
            <w:shd w:val="clear" w:color="auto" w:fill="auto"/>
          </w:tcPr>
          <w:p w14:paraId="630103EB" w14:textId="77777777" w:rsidR="00DD41C3" w:rsidRPr="00B62173" w:rsidRDefault="00DD41C3" w:rsidP="00CF6080">
            <w:pPr>
              <w:pStyle w:val="TAH"/>
            </w:pPr>
            <w:r w:rsidRPr="00B62173">
              <w:t xml:space="preserve">SCS </w:t>
            </w:r>
          </w:p>
        </w:tc>
        <w:tc>
          <w:tcPr>
            <w:tcW w:w="6804" w:type="dxa"/>
            <w:gridSpan w:val="4"/>
            <w:shd w:val="clear" w:color="auto" w:fill="auto"/>
            <w:vAlign w:val="center"/>
          </w:tcPr>
          <w:p w14:paraId="39004A4E" w14:textId="77777777" w:rsidR="00DD41C3" w:rsidRPr="00B62173" w:rsidRDefault="00DD41C3" w:rsidP="00CF6080">
            <w:pPr>
              <w:pStyle w:val="TAH"/>
            </w:pPr>
            <w:r w:rsidRPr="00B62173">
              <w:t>Channel bandwidth / minimum output power / measurement bandwidth</w:t>
            </w:r>
          </w:p>
        </w:tc>
      </w:tr>
      <w:tr w:rsidR="00DD41C3" w:rsidRPr="00B62173" w14:paraId="3AF40C66" w14:textId="77777777" w:rsidTr="00CF6080">
        <w:trPr>
          <w:jc w:val="center"/>
        </w:trPr>
        <w:tc>
          <w:tcPr>
            <w:tcW w:w="1668" w:type="dxa"/>
            <w:tcBorders>
              <w:top w:val="nil"/>
            </w:tcBorders>
            <w:shd w:val="clear" w:color="auto" w:fill="auto"/>
          </w:tcPr>
          <w:p w14:paraId="42143186" w14:textId="77777777" w:rsidR="00DD41C3" w:rsidRPr="00B62173" w:rsidRDefault="00DD41C3" w:rsidP="00CF6080">
            <w:pPr>
              <w:pStyle w:val="TAH"/>
            </w:pPr>
          </w:p>
        </w:tc>
        <w:tc>
          <w:tcPr>
            <w:tcW w:w="850" w:type="dxa"/>
            <w:tcBorders>
              <w:top w:val="nil"/>
            </w:tcBorders>
            <w:shd w:val="clear" w:color="auto" w:fill="auto"/>
          </w:tcPr>
          <w:p w14:paraId="1BBCC0EB" w14:textId="77777777" w:rsidR="00DD41C3" w:rsidRPr="00B62173" w:rsidRDefault="00DD41C3" w:rsidP="00CF6080">
            <w:pPr>
              <w:pStyle w:val="TAH"/>
            </w:pPr>
            <w:r w:rsidRPr="00B62173">
              <w:t>[kHz]</w:t>
            </w:r>
          </w:p>
        </w:tc>
        <w:tc>
          <w:tcPr>
            <w:tcW w:w="1595" w:type="dxa"/>
            <w:shd w:val="clear" w:color="auto" w:fill="auto"/>
            <w:vAlign w:val="center"/>
          </w:tcPr>
          <w:p w14:paraId="3341A5AE" w14:textId="77777777" w:rsidR="00DD41C3" w:rsidRPr="00B62173" w:rsidRDefault="00DD41C3" w:rsidP="00CF6080">
            <w:pPr>
              <w:pStyle w:val="TAH"/>
            </w:pPr>
            <w:r w:rsidRPr="00B62173">
              <w:t>50 MHz</w:t>
            </w:r>
          </w:p>
        </w:tc>
        <w:tc>
          <w:tcPr>
            <w:tcW w:w="1949" w:type="dxa"/>
            <w:shd w:val="clear" w:color="auto" w:fill="auto"/>
            <w:vAlign w:val="center"/>
          </w:tcPr>
          <w:p w14:paraId="787DC16D" w14:textId="77777777" w:rsidR="00DD41C3" w:rsidRPr="00B62173" w:rsidRDefault="00DD41C3" w:rsidP="00CF6080">
            <w:pPr>
              <w:pStyle w:val="TAH"/>
            </w:pPr>
            <w:r w:rsidRPr="00B62173">
              <w:t>100 MHz</w:t>
            </w:r>
          </w:p>
        </w:tc>
        <w:tc>
          <w:tcPr>
            <w:tcW w:w="1701" w:type="dxa"/>
            <w:shd w:val="clear" w:color="auto" w:fill="auto"/>
            <w:vAlign w:val="center"/>
          </w:tcPr>
          <w:p w14:paraId="0B725BCD" w14:textId="77777777" w:rsidR="00DD41C3" w:rsidRPr="00B62173" w:rsidRDefault="00DD41C3" w:rsidP="00CF6080">
            <w:pPr>
              <w:pStyle w:val="TAH"/>
            </w:pPr>
            <w:r w:rsidRPr="00B62173">
              <w:t>200 MHz</w:t>
            </w:r>
          </w:p>
        </w:tc>
        <w:tc>
          <w:tcPr>
            <w:tcW w:w="1559" w:type="dxa"/>
            <w:shd w:val="clear" w:color="auto" w:fill="auto"/>
            <w:vAlign w:val="center"/>
          </w:tcPr>
          <w:p w14:paraId="3D387BD9" w14:textId="77777777" w:rsidR="00DD41C3" w:rsidRPr="00B62173" w:rsidRDefault="00DD41C3" w:rsidP="00CF6080">
            <w:pPr>
              <w:pStyle w:val="TAH"/>
            </w:pPr>
            <w:r w:rsidRPr="00B62173">
              <w:t>400 MHz</w:t>
            </w:r>
          </w:p>
        </w:tc>
      </w:tr>
      <w:tr w:rsidR="00DD41C3" w:rsidRPr="00B62173" w14:paraId="6622E4D2" w14:textId="77777777" w:rsidTr="00CF6080">
        <w:trPr>
          <w:jc w:val="center"/>
        </w:trPr>
        <w:tc>
          <w:tcPr>
            <w:tcW w:w="1668" w:type="dxa"/>
            <w:shd w:val="clear" w:color="auto" w:fill="auto"/>
          </w:tcPr>
          <w:p w14:paraId="3F8C735B" w14:textId="77777777" w:rsidR="00DD41C3" w:rsidRPr="00B62173" w:rsidRDefault="00DD41C3" w:rsidP="00CF6080">
            <w:pPr>
              <w:pStyle w:val="TAC"/>
            </w:pPr>
            <w:r w:rsidRPr="00B62173">
              <w:t>Expected Transmission ON</w:t>
            </w:r>
          </w:p>
        </w:tc>
        <w:tc>
          <w:tcPr>
            <w:tcW w:w="850" w:type="dxa"/>
            <w:shd w:val="clear" w:color="auto" w:fill="auto"/>
          </w:tcPr>
          <w:p w14:paraId="0A323CC8" w14:textId="77777777" w:rsidR="00DD41C3" w:rsidRPr="00B62173" w:rsidRDefault="00DD41C3" w:rsidP="00CF6080">
            <w:pPr>
              <w:pStyle w:val="TAC"/>
            </w:pPr>
            <w:r w:rsidRPr="00B62173">
              <w:t>60</w:t>
            </w:r>
          </w:p>
        </w:tc>
        <w:tc>
          <w:tcPr>
            <w:tcW w:w="1595" w:type="dxa"/>
            <w:shd w:val="clear" w:color="auto" w:fill="auto"/>
          </w:tcPr>
          <w:p w14:paraId="44528C83" w14:textId="77777777" w:rsidR="00DD41C3" w:rsidRPr="00B62173" w:rsidRDefault="00DD41C3" w:rsidP="00CF6080">
            <w:pPr>
              <w:pStyle w:val="TAC"/>
            </w:pPr>
            <w:r w:rsidRPr="00B62173">
              <w:t>FFS</w:t>
            </w:r>
          </w:p>
        </w:tc>
        <w:tc>
          <w:tcPr>
            <w:tcW w:w="1949" w:type="dxa"/>
            <w:shd w:val="clear" w:color="auto" w:fill="auto"/>
          </w:tcPr>
          <w:p w14:paraId="2DE55ED9" w14:textId="77777777" w:rsidR="00DD41C3" w:rsidRPr="00B62173" w:rsidRDefault="00DD41C3" w:rsidP="00CF6080">
            <w:pPr>
              <w:pStyle w:val="TAC"/>
            </w:pPr>
            <w:r w:rsidRPr="00B62173">
              <w:t>FFS</w:t>
            </w:r>
          </w:p>
        </w:tc>
        <w:tc>
          <w:tcPr>
            <w:tcW w:w="1701" w:type="dxa"/>
            <w:shd w:val="clear" w:color="auto" w:fill="auto"/>
          </w:tcPr>
          <w:p w14:paraId="53747BD4" w14:textId="77777777" w:rsidR="00DD41C3" w:rsidRPr="00B62173" w:rsidRDefault="00DD41C3" w:rsidP="00CF6080">
            <w:pPr>
              <w:pStyle w:val="TAC"/>
            </w:pPr>
            <w:r w:rsidRPr="00B62173">
              <w:t>FFS</w:t>
            </w:r>
          </w:p>
        </w:tc>
        <w:tc>
          <w:tcPr>
            <w:tcW w:w="1559" w:type="dxa"/>
            <w:shd w:val="clear" w:color="auto" w:fill="auto"/>
          </w:tcPr>
          <w:p w14:paraId="36BF5B6B" w14:textId="77777777" w:rsidR="00DD41C3" w:rsidRPr="00B62173" w:rsidRDefault="00DD41C3" w:rsidP="00CF6080">
            <w:pPr>
              <w:pStyle w:val="TAC"/>
            </w:pPr>
            <w:r w:rsidRPr="00B62173">
              <w:t>FFS</w:t>
            </w:r>
          </w:p>
        </w:tc>
      </w:tr>
      <w:tr w:rsidR="00DD41C3" w:rsidRPr="00B62173" w14:paraId="15DCFCA4" w14:textId="77777777" w:rsidTr="00CF6080">
        <w:trPr>
          <w:jc w:val="center"/>
        </w:trPr>
        <w:tc>
          <w:tcPr>
            <w:tcW w:w="1668" w:type="dxa"/>
            <w:shd w:val="clear" w:color="auto" w:fill="auto"/>
          </w:tcPr>
          <w:p w14:paraId="63B13B08" w14:textId="77777777" w:rsidR="00DD41C3" w:rsidRPr="00B62173" w:rsidRDefault="00DD41C3" w:rsidP="00CF6080">
            <w:pPr>
              <w:pStyle w:val="TAC"/>
            </w:pPr>
            <w:r w:rsidRPr="00B62173">
              <w:t>Measured power for CP-OFDM</w:t>
            </w:r>
          </w:p>
        </w:tc>
        <w:tc>
          <w:tcPr>
            <w:tcW w:w="850" w:type="dxa"/>
            <w:shd w:val="clear" w:color="auto" w:fill="auto"/>
          </w:tcPr>
          <w:p w14:paraId="21328D95" w14:textId="77777777" w:rsidR="00DD41C3" w:rsidRPr="00B62173" w:rsidRDefault="00DD41C3" w:rsidP="00CF6080">
            <w:pPr>
              <w:pStyle w:val="TAC"/>
            </w:pPr>
            <w:r w:rsidRPr="00B62173">
              <w:t>120</w:t>
            </w:r>
          </w:p>
        </w:tc>
        <w:tc>
          <w:tcPr>
            <w:tcW w:w="1595" w:type="dxa"/>
            <w:shd w:val="clear" w:color="auto" w:fill="auto"/>
          </w:tcPr>
          <w:p w14:paraId="2B6E4148" w14:textId="77777777" w:rsidR="00DD41C3" w:rsidRPr="00B62173" w:rsidRDefault="00DD41C3" w:rsidP="00CF6080">
            <w:pPr>
              <w:pStyle w:val="TAC"/>
            </w:pPr>
            <w:r w:rsidRPr="00B62173">
              <w:t>FFS</w:t>
            </w:r>
          </w:p>
        </w:tc>
        <w:tc>
          <w:tcPr>
            <w:tcW w:w="1949" w:type="dxa"/>
            <w:shd w:val="clear" w:color="auto" w:fill="auto"/>
          </w:tcPr>
          <w:p w14:paraId="3FCB2AD1" w14:textId="77777777" w:rsidR="00DD41C3" w:rsidRPr="00B62173" w:rsidRDefault="00DD41C3" w:rsidP="00CF6080">
            <w:pPr>
              <w:pStyle w:val="TAC"/>
            </w:pPr>
            <w:r w:rsidRPr="00B62173">
              <w:t>FFS</w:t>
            </w:r>
          </w:p>
        </w:tc>
        <w:tc>
          <w:tcPr>
            <w:tcW w:w="1701" w:type="dxa"/>
            <w:shd w:val="clear" w:color="auto" w:fill="auto"/>
          </w:tcPr>
          <w:p w14:paraId="70366E96" w14:textId="77777777" w:rsidR="00DD41C3" w:rsidRPr="00B62173" w:rsidRDefault="00DD41C3" w:rsidP="00CF6080">
            <w:pPr>
              <w:pStyle w:val="TAC"/>
            </w:pPr>
            <w:r w:rsidRPr="00B62173">
              <w:t>FFS</w:t>
            </w:r>
          </w:p>
        </w:tc>
        <w:tc>
          <w:tcPr>
            <w:tcW w:w="1559" w:type="dxa"/>
            <w:shd w:val="clear" w:color="auto" w:fill="auto"/>
          </w:tcPr>
          <w:p w14:paraId="733D6873" w14:textId="77777777" w:rsidR="00DD41C3" w:rsidRPr="00B62173" w:rsidRDefault="00DD41C3" w:rsidP="00CF6080">
            <w:pPr>
              <w:pStyle w:val="TAC"/>
            </w:pPr>
            <w:r w:rsidRPr="00B62173">
              <w:t>FFS</w:t>
            </w:r>
          </w:p>
        </w:tc>
      </w:tr>
      <w:tr w:rsidR="00BC0736" w:rsidRPr="00B62173" w14:paraId="48E083B0" w14:textId="77777777" w:rsidTr="007276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 w:author="Ivan Cheng (鄭宜樺)" w:date="2024-11-05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68" w:author="Ivan Cheng (鄭宜樺)" w:date="2024-11-05T16:56:00Z">
            <w:trPr>
              <w:jc w:val="center"/>
            </w:trPr>
          </w:trPrChange>
        </w:trPr>
        <w:tc>
          <w:tcPr>
            <w:tcW w:w="1668" w:type="dxa"/>
            <w:vMerge w:val="restart"/>
            <w:shd w:val="clear" w:color="auto" w:fill="auto"/>
            <w:tcPrChange w:id="469" w:author="Ivan Cheng (鄭宜樺)" w:date="2024-11-05T16:56:00Z">
              <w:tcPr>
                <w:tcW w:w="1668" w:type="dxa"/>
                <w:vMerge w:val="restart"/>
                <w:shd w:val="clear" w:color="auto" w:fill="auto"/>
              </w:tcPr>
            </w:tcPrChange>
          </w:tcPr>
          <w:p w14:paraId="59D4D29A" w14:textId="2F9CB76C" w:rsidR="00BC0736" w:rsidRPr="00B62173" w:rsidRDefault="00BC0736" w:rsidP="00CF6080">
            <w:pPr>
              <w:pStyle w:val="TAC"/>
            </w:pPr>
            <w:r w:rsidRPr="00B62173">
              <w:t>Expected Transmission ON</w:t>
            </w:r>
            <w:ins w:id="470" w:author="Ivan Cheng (鄭宜樺)" w:date="2024-11-05T16:30:00Z">
              <w:r>
                <w:t xml:space="preserve"> power for</w:t>
              </w:r>
            </w:ins>
            <w:ins w:id="471" w:author="Ivan Cheng (鄭宜樺)" w:date="2024-11-05T16:31:00Z">
              <w:r>
                <w:t xml:space="preserve"> </w:t>
              </w:r>
              <w:r w:rsidRPr="00B62173">
                <w:t>DFT-s-OFDM</w:t>
              </w:r>
            </w:ins>
            <w:ins w:id="472" w:author="Ivan Cheng (鄭宜樺)" w:date="2024-11-05T16:30:00Z">
              <w:r>
                <w:t xml:space="preserve"> </w:t>
              </w:r>
            </w:ins>
            <w:r w:rsidRPr="00B62173">
              <w:t xml:space="preserve"> </w:t>
            </w:r>
          </w:p>
        </w:tc>
        <w:tc>
          <w:tcPr>
            <w:tcW w:w="850" w:type="dxa"/>
            <w:shd w:val="clear" w:color="auto" w:fill="auto"/>
            <w:tcPrChange w:id="473" w:author="Ivan Cheng (鄭宜樺)" w:date="2024-11-05T16:56:00Z">
              <w:tcPr>
                <w:tcW w:w="850" w:type="dxa"/>
                <w:shd w:val="clear" w:color="auto" w:fill="auto"/>
              </w:tcPr>
            </w:tcPrChange>
          </w:tcPr>
          <w:p w14:paraId="54A05288" w14:textId="77777777" w:rsidR="00BC0736" w:rsidRPr="00B62173" w:rsidRDefault="00BC0736" w:rsidP="00CF6080">
            <w:pPr>
              <w:pStyle w:val="TAC"/>
            </w:pPr>
            <w:r w:rsidRPr="00B62173">
              <w:t>60</w:t>
            </w:r>
          </w:p>
        </w:tc>
        <w:tc>
          <w:tcPr>
            <w:tcW w:w="6804" w:type="dxa"/>
            <w:gridSpan w:val="4"/>
            <w:vMerge w:val="restart"/>
            <w:shd w:val="clear" w:color="auto" w:fill="auto"/>
            <w:vAlign w:val="center"/>
            <w:tcPrChange w:id="474" w:author="Ivan Cheng (鄭宜樺)" w:date="2024-11-05T16:56:00Z">
              <w:tcPr>
                <w:tcW w:w="6804" w:type="dxa"/>
                <w:gridSpan w:val="4"/>
                <w:vMerge w:val="restart"/>
                <w:shd w:val="clear" w:color="auto" w:fill="auto"/>
              </w:tcPr>
            </w:tcPrChange>
          </w:tcPr>
          <w:p w14:paraId="5AAA31B9" w14:textId="371F0C99" w:rsidR="00BC0736" w:rsidRPr="00B62173" w:rsidDel="0072765D" w:rsidRDefault="0072765D">
            <w:pPr>
              <w:pStyle w:val="TAC"/>
              <w:jc w:val="left"/>
              <w:rPr>
                <w:del w:id="475" w:author="Ivan Cheng (鄭宜樺)" w:date="2024-11-05T16:55:00Z"/>
              </w:rPr>
              <w:pPrChange w:id="476" w:author="Ivan Cheng (鄭宜樺)" w:date="2024-11-05T16:55:00Z">
                <w:pPr>
                  <w:pStyle w:val="TAC"/>
                </w:pPr>
              </w:pPrChange>
            </w:pPr>
            <w:ins w:id="477" w:author="Ivan Cheng (鄭宜樺)" w:date="2024-11-05T16:55:00Z">
              <w:r w:rsidRPr="00754592">
                <w:rPr>
                  <w:lang w:eastAsia="zh-Hans"/>
                </w:rPr>
                <w:t xml:space="preserve">For intra-band contiguous CA configurations, </w:t>
              </w:r>
              <w:proofErr w:type="gramStart"/>
              <w:r w:rsidRPr="00754592">
                <w:rPr>
                  <w:lang w:eastAsia="zh-Hans"/>
                </w:rPr>
                <w:t>The</w:t>
              </w:r>
              <w:proofErr w:type="gramEnd"/>
              <w:r w:rsidRPr="00754592">
                <w:rPr>
                  <w:lang w:eastAsia="zh-Hans"/>
                </w:rPr>
                <w:t xml:space="preserve"> test requirement of transmit on power of 2UL CA is the same as</w:t>
              </w:r>
              <w:r w:rsidRPr="00754592">
                <w:t xml:space="preserve"> Table 6.2A.</w:t>
              </w:r>
            </w:ins>
            <w:ins w:id="478" w:author="Ivan Cheng (鄭宜樺)" w:date="2024-11-05T16:58:00Z">
              <w:r>
                <w:t>1.1</w:t>
              </w:r>
            </w:ins>
            <w:ins w:id="479" w:author="Ivan Cheng (鄭宜樺)" w:date="2024-11-05T16:55:00Z">
              <w:r w:rsidRPr="00754592">
                <w:t>.1.5-1</w:t>
              </w:r>
              <w:r w:rsidRPr="00754592">
                <w:rPr>
                  <w:lang w:eastAsia="zh-Hans"/>
                </w:rPr>
                <w:t>,</w:t>
              </w:r>
              <w:r w:rsidRPr="00754592">
                <w:t xml:space="preserve"> Table 6.2A.</w:t>
              </w:r>
            </w:ins>
            <w:ins w:id="480" w:author="Ivan Cheng (鄭宜樺)" w:date="2024-11-05T16:58:00Z">
              <w:r>
                <w:t>1.1</w:t>
              </w:r>
            </w:ins>
            <w:ins w:id="481" w:author="Ivan Cheng (鄭宜樺)" w:date="2024-11-05T16:55:00Z">
              <w:r w:rsidRPr="00754592">
                <w:t>.1.5-</w:t>
              </w:r>
            </w:ins>
            <w:ins w:id="482" w:author="Ivan Cheng (鄭宜樺)" w:date="2024-11-05T16:58:00Z">
              <w:r>
                <w:t>2</w:t>
              </w:r>
            </w:ins>
            <w:ins w:id="483" w:author="Ivan Cheng (鄭宜樺)" w:date="2024-11-05T16:55:00Z">
              <w:r w:rsidRPr="00754592">
                <w:rPr>
                  <w:lang w:eastAsia="zh-Hans"/>
                </w:rPr>
                <w:t xml:space="preserve"> and 6.2A.</w:t>
              </w:r>
            </w:ins>
            <w:ins w:id="484" w:author="Ivan Cheng (鄭宜樺)" w:date="2024-11-05T16:58:00Z">
              <w:r>
                <w:rPr>
                  <w:lang w:eastAsia="zh-Hans"/>
                </w:rPr>
                <w:t>1</w:t>
              </w:r>
            </w:ins>
            <w:ins w:id="485" w:author="Ivan Cheng (鄭宜樺)" w:date="2024-11-05T16:55:00Z">
              <w:r w:rsidRPr="00754592">
                <w:rPr>
                  <w:lang w:eastAsia="zh-Hans"/>
                </w:rPr>
                <w:t>.1</w:t>
              </w:r>
            </w:ins>
            <w:ins w:id="486" w:author="Ivan Cheng (鄭宜樺)" w:date="2024-11-05T16:58:00Z">
              <w:r>
                <w:rPr>
                  <w:lang w:eastAsia="zh-Hans"/>
                </w:rPr>
                <w:t>.1</w:t>
              </w:r>
            </w:ins>
            <w:ins w:id="487" w:author="Ivan Cheng (鄭宜樺)" w:date="2024-11-05T16:55:00Z">
              <w:r w:rsidRPr="00754592">
                <w:rPr>
                  <w:lang w:eastAsia="zh-Hans"/>
                </w:rPr>
                <w:t>.5-</w:t>
              </w:r>
            </w:ins>
            <w:ins w:id="488" w:author="Ivan Cheng (鄭宜樺)" w:date="2024-11-05T16:58:00Z">
              <w:r>
                <w:rPr>
                  <w:lang w:eastAsia="zh-Hans"/>
                </w:rPr>
                <w:t>3</w:t>
              </w:r>
            </w:ins>
            <w:ins w:id="489" w:author="Ivan Cheng (鄭宜樺)" w:date="2024-11-05T16:55:00Z">
              <w:r w:rsidRPr="00754592">
                <w:t xml:space="preserve"> </w:t>
              </w:r>
              <w:r w:rsidRPr="00754592">
                <w:rPr>
                  <w:lang w:eastAsia="zh-Hans"/>
                </w:rPr>
                <w:t>as appropriate.</w:t>
              </w:r>
            </w:ins>
            <w:del w:id="490" w:author="Ivan Cheng (鄭宜樺)" w:date="2024-11-05T16:55:00Z">
              <w:r w:rsidR="00BC0736" w:rsidRPr="00B62173" w:rsidDel="0072765D">
                <w:delText>FFS</w:delText>
              </w:r>
            </w:del>
          </w:p>
          <w:p w14:paraId="2842700D" w14:textId="7212361A" w:rsidR="00BC0736" w:rsidRPr="00B62173" w:rsidDel="0072765D" w:rsidRDefault="00BC0736" w:rsidP="00CF6080">
            <w:pPr>
              <w:pStyle w:val="TAC"/>
              <w:rPr>
                <w:del w:id="491" w:author="Ivan Cheng (鄭宜樺)" w:date="2024-11-05T16:55:00Z"/>
              </w:rPr>
            </w:pPr>
            <w:del w:id="492" w:author="Ivan Cheng (鄭宜樺)" w:date="2024-11-05T16:55:00Z">
              <w:r w:rsidRPr="00B62173" w:rsidDel="0072765D">
                <w:delText>FFS</w:delText>
              </w:r>
            </w:del>
          </w:p>
          <w:p w14:paraId="45FD9DC8" w14:textId="3AED919B" w:rsidR="00BC0736" w:rsidRPr="00B62173" w:rsidDel="0072765D" w:rsidRDefault="00BC0736" w:rsidP="00CF6080">
            <w:pPr>
              <w:pStyle w:val="TAC"/>
              <w:rPr>
                <w:del w:id="493" w:author="Ivan Cheng (鄭宜樺)" w:date="2024-11-05T16:55:00Z"/>
              </w:rPr>
            </w:pPr>
            <w:del w:id="494" w:author="Ivan Cheng (鄭宜樺)" w:date="2024-11-05T16:55:00Z">
              <w:r w:rsidRPr="00B62173" w:rsidDel="0072765D">
                <w:delText>FFS</w:delText>
              </w:r>
            </w:del>
          </w:p>
          <w:p w14:paraId="21800F87" w14:textId="46F7C02C" w:rsidR="00BC0736" w:rsidRPr="00B62173" w:rsidRDefault="00BC0736" w:rsidP="00CF6080">
            <w:pPr>
              <w:pStyle w:val="TAC"/>
            </w:pPr>
            <w:del w:id="495" w:author="Ivan Cheng (鄭宜樺)" w:date="2024-11-05T16:55:00Z">
              <w:r w:rsidRPr="00B62173" w:rsidDel="0072765D">
                <w:delText>FFS</w:delText>
              </w:r>
            </w:del>
          </w:p>
        </w:tc>
      </w:tr>
      <w:tr w:rsidR="00BC0736" w:rsidRPr="00B62173" w14:paraId="251A3008" w14:textId="77777777" w:rsidTr="00CF6080">
        <w:trPr>
          <w:jc w:val="center"/>
          <w:ins w:id="496" w:author="Ivan Cheng (鄭宜樺)" w:date="2024-11-05T16:31:00Z"/>
        </w:trPr>
        <w:tc>
          <w:tcPr>
            <w:tcW w:w="1668" w:type="dxa"/>
            <w:vMerge/>
            <w:shd w:val="clear" w:color="auto" w:fill="auto"/>
          </w:tcPr>
          <w:p w14:paraId="39B4AD74" w14:textId="77777777" w:rsidR="00BC0736" w:rsidRPr="00B62173" w:rsidRDefault="00BC0736" w:rsidP="00CF6080">
            <w:pPr>
              <w:pStyle w:val="TAC"/>
              <w:rPr>
                <w:ins w:id="497" w:author="Ivan Cheng (鄭宜樺)" w:date="2024-11-05T16:31:00Z"/>
              </w:rPr>
            </w:pPr>
          </w:p>
        </w:tc>
        <w:tc>
          <w:tcPr>
            <w:tcW w:w="850" w:type="dxa"/>
            <w:shd w:val="clear" w:color="auto" w:fill="auto"/>
          </w:tcPr>
          <w:p w14:paraId="636F07A4" w14:textId="3D3B3378" w:rsidR="00BC0736" w:rsidRPr="00B62173" w:rsidRDefault="00BC0736" w:rsidP="00CF6080">
            <w:pPr>
              <w:pStyle w:val="TAC"/>
              <w:rPr>
                <w:ins w:id="498" w:author="Ivan Cheng (鄭宜樺)" w:date="2024-11-05T16:31:00Z"/>
                <w:lang w:eastAsia="zh-TW"/>
              </w:rPr>
            </w:pPr>
            <w:ins w:id="499" w:author="Ivan Cheng (鄭宜樺)" w:date="2024-11-05T16:31:00Z">
              <w:r>
                <w:rPr>
                  <w:rFonts w:hint="eastAsia"/>
                  <w:lang w:eastAsia="zh-TW"/>
                </w:rPr>
                <w:t>1</w:t>
              </w:r>
              <w:r>
                <w:rPr>
                  <w:lang w:eastAsia="zh-TW"/>
                </w:rPr>
                <w:t>20</w:t>
              </w:r>
            </w:ins>
          </w:p>
        </w:tc>
        <w:tc>
          <w:tcPr>
            <w:tcW w:w="6804" w:type="dxa"/>
            <w:gridSpan w:val="4"/>
            <w:vMerge/>
            <w:shd w:val="clear" w:color="auto" w:fill="auto"/>
          </w:tcPr>
          <w:p w14:paraId="087FACF0" w14:textId="77777777" w:rsidR="00BC0736" w:rsidRPr="00B62173" w:rsidRDefault="00BC0736" w:rsidP="00CF6080">
            <w:pPr>
              <w:pStyle w:val="TAC"/>
              <w:rPr>
                <w:ins w:id="500" w:author="Ivan Cheng (鄭宜樺)" w:date="2024-11-05T16:31:00Z"/>
              </w:rPr>
            </w:pPr>
          </w:p>
        </w:tc>
      </w:tr>
      <w:tr w:rsidR="00DD41C3" w:rsidRPr="00B62173" w:rsidDel="00DF50EA" w14:paraId="55DC3D40" w14:textId="42BA18AA" w:rsidTr="00CF6080">
        <w:trPr>
          <w:jc w:val="center"/>
          <w:del w:id="501" w:author="Ivan Cheng (鄭宜樺)" w:date="2024-11-05T16:31:00Z"/>
        </w:trPr>
        <w:tc>
          <w:tcPr>
            <w:tcW w:w="1668" w:type="dxa"/>
            <w:shd w:val="clear" w:color="auto" w:fill="auto"/>
          </w:tcPr>
          <w:p w14:paraId="6828C203" w14:textId="49201EAF" w:rsidR="00DD41C3" w:rsidRPr="00B62173" w:rsidDel="00DF50EA" w:rsidRDefault="00DD41C3" w:rsidP="00CF6080">
            <w:pPr>
              <w:pStyle w:val="TAC"/>
              <w:rPr>
                <w:del w:id="502" w:author="Ivan Cheng (鄭宜樺)" w:date="2024-11-05T16:31:00Z"/>
              </w:rPr>
            </w:pPr>
            <w:del w:id="503" w:author="Ivan Cheng (鄭宜樺)" w:date="2024-11-05T16:31:00Z">
              <w:r w:rsidRPr="00B62173" w:rsidDel="00DF50EA">
                <w:delText>Measured power for DFT-s-OFDM</w:delText>
              </w:r>
            </w:del>
          </w:p>
        </w:tc>
        <w:tc>
          <w:tcPr>
            <w:tcW w:w="850" w:type="dxa"/>
            <w:shd w:val="clear" w:color="auto" w:fill="auto"/>
          </w:tcPr>
          <w:p w14:paraId="7EA7ED70" w14:textId="470B2E5A" w:rsidR="00DD41C3" w:rsidRPr="00B62173" w:rsidDel="00DF50EA" w:rsidRDefault="00DD41C3" w:rsidP="00CF6080">
            <w:pPr>
              <w:pStyle w:val="TAC"/>
              <w:rPr>
                <w:del w:id="504" w:author="Ivan Cheng (鄭宜樺)" w:date="2024-11-05T16:31:00Z"/>
              </w:rPr>
            </w:pPr>
            <w:del w:id="505" w:author="Ivan Cheng (鄭宜樺)" w:date="2024-11-05T16:31:00Z">
              <w:r w:rsidRPr="00B62173" w:rsidDel="00DF50EA">
                <w:delText>120</w:delText>
              </w:r>
            </w:del>
          </w:p>
        </w:tc>
        <w:tc>
          <w:tcPr>
            <w:tcW w:w="1595" w:type="dxa"/>
            <w:shd w:val="clear" w:color="auto" w:fill="auto"/>
          </w:tcPr>
          <w:p w14:paraId="0B4CE7AA" w14:textId="38DD224D" w:rsidR="00DD41C3" w:rsidRPr="00B62173" w:rsidDel="00DF50EA" w:rsidRDefault="00DD41C3" w:rsidP="00CF6080">
            <w:pPr>
              <w:pStyle w:val="TAC"/>
              <w:rPr>
                <w:del w:id="506" w:author="Ivan Cheng (鄭宜樺)" w:date="2024-11-05T16:31:00Z"/>
              </w:rPr>
            </w:pPr>
            <w:del w:id="507" w:author="Ivan Cheng (鄭宜樺)" w:date="2024-11-05T16:31:00Z">
              <w:r w:rsidRPr="00B62173" w:rsidDel="00DF50EA">
                <w:delText>FFS</w:delText>
              </w:r>
            </w:del>
          </w:p>
        </w:tc>
        <w:tc>
          <w:tcPr>
            <w:tcW w:w="1949" w:type="dxa"/>
            <w:shd w:val="clear" w:color="auto" w:fill="auto"/>
          </w:tcPr>
          <w:p w14:paraId="20600F8B" w14:textId="57F7E049" w:rsidR="00DD41C3" w:rsidRPr="00B62173" w:rsidDel="00DF50EA" w:rsidRDefault="00DD41C3" w:rsidP="00CF6080">
            <w:pPr>
              <w:pStyle w:val="TAC"/>
              <w:rPr>
                <w:del w:id="508" w:author="Ivan Cheng (鄭宜樺)" w:date="2024-11-05T16:31:00Z"/>
              </w:rPr>
            </w:pPr>
            <w:del w:id="509" w:author="Ivan Cheng (鄭宜樺)" w:date="2024-11-05T16:31:00Z">
              <w:r w:rsidRPr="00B62173" w:rsidDel="00DF50EA">
                <w:delText>FFS</w:delText>
              </w:r>
            </w:del>
          </w:p>
        </w:tc>
        <w:tc>
          <w:tcPr>
            <w:tcW w:w="1701" w:type="dxa"/>
            <w:shd w:val="clear" w:color="auto" w:fill="auto"/>
          </w:tcPr>
          <w:p w14:paraId="20411679" w14:textId="2CFED9FE" w:rsidR="00DD41C3" w:rsidRPr="00B62173" w:rsidDel="00DF50EA" w:rsidRDefault="00DD41C3" w:rsidP="00CF6080">
            <w:pPr>
              <w:pStyle w:val="TAC"/>
              <w:rPr>
                <w:del w:id="510" w:author="Ivan Cheng (鄭宜樺)" w:date="2024-11-05T16:31:00Z"/>
              </w:rPr>
            </w:pPr>
            <w:del w:id="511" w:author="Ivan Cheng (鄭宜樺)" w:date="2024-11-05T16:31:00Z">
              <w:r w:rsidRPr="00B62173" w:rsidDel="00DF50EA">
                <w:delText>FFS</w:delText>
              </w:r>
            </w:del>
          </w:p>
        </w:tc>
        <w:tc>
          <w:tcPr>
            <w:tcW w:w="1559" w:type="dxa"/>
            <w:shd w:val="clear" w:color="auto" w:fill="auto"/>
          </w:tcPr>
          <w:p w14:paraId="7C07E4AA" w14:textId="69357443" w:rsidR="00DD41C3" w:rsidRPr="00B62173" w:rsidDel="00DF50EA" w:rsidRDefault="00DD41C3" w:rsidP="00CF6080">
            <w:pPr>
              <w:pStyle w:val="TAC"/>
              <w:rPr>
                <w:del w:id="512" w:author="Ivan Cheng (鄭宜樺)" w:date="2024-11-05T16:31:00Z"/>
              </w:rPr>
            </w:pPr>
            <w:del w:id="513" w:author="Ivan Cheng (鄭宜樺)" w:date="2024-11-05T16:31:00Z">
              <w:r w:rsidRPr="00B62173" w:rsidDel="00DF50EA">
                <w:delText>FFS</w:delText>
              </w:r>
            </w:del>
          </w:p>
        </w:tc>
      </w:tr>
    </w:tbl>
    <w:p w14:paraId="7D26A4E0" w14:textId="77777777" w:rsidR="00DD41C3" w:rsidRPr="00B62173" w:rsidRDefault="00DD41C3" w:rsidP="00DD41C3"/>
    <w:p w14:paraId="4E902367" w14:textId="0AEDC2EB" w:rsidR="00DD41C3" w:rsidRPr="00B62173" w:rsidRDefault="00DD41C3" w:rsidP="00DD41C3">
      <w:pPr>
        <w:pStyle w:val="TH"/>
      </w:pPr>
      <w:bookmarkStart w:id="514" w:name="_CRTable6_3A_3_1_1_53"/>
      <w:r w:rsidRPr="00B62173">
        <w:t xml:space="preserve">Table </w:t>
      </w:r>
      <w:bookmarkEnd w:id="514"/>
      <w:r w:rsidRPr="00B62173">
        <w:t>6.3A.3.1.1.5-3: Test Tolerance for OFF power</w:t>
      </w:r>
      <w:ins w:id="515" w:author="Ivan Cheng (鄭宜樺)" w:date="2024-11-06T10:31:00Z">
        <w:r w:rsidR="00EF5EBA">
          <w:t xml:space="preserve"> for 2UL CA for Power class </w:t>
        </w:r>
        <w:r w:rsidR="00EF5EBA" w:rsidRPr="00536BEE">
          <w:rPr>
            <w:highlight w:val="yellow"/>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00F7D" w:rsidRPr="00B62173" w14:paraId="0AB35A76" w14:textId="77777777" w:rsidTr="00CF6080">
        <w:trPr>
          <w:jc w:val="center"/>
          <w:ins w:id="516" w:author="Ivan Cheng (鄭宜樺)" w:date="2024-11-06T10:36:00Z"/>
        </w:trPr>
        <w:tc>
          <w:tcPr>
            <w:tcW w:w="2608" w:type="dxa"/>
            <w:tcBorders>
              <w:top w:val="single" w:sz="4" w:space="0" w:color="auto"/>
              <w:left w:val="single" w:sz="4" w:space="0" w:color="auto"/>
              <w:bottom w:val="single" w:sz="4" w:space="0" w:color="auto"/>
              <w:right w:val="single" w:sz="4" w:space="0" w:color="auto"/>
            </w:tcBorders>
            <w:vAlign w:val="center"/>
          </w:tcPr>
          <w:p w14:paraId="0AF6ED2D" w14:textId="77777777" w:rsidR="00F00F7D" w:rsidRPr="00B62173" w:rsidRDefault="00F00F7D" w:rsidP="00CF6080">
            <w:pPr>
              <w:pStyle w:val="TAC"/>
              <w:rPr>
                <w:ins w:id="517" w:author="Ivan Cheng (鄭宜樺)" w:date="2024-11-06T10:36:00Z"/>
                <w:b/>
                <w:lang w:eastAsia="ko-KR"/>
              </w:rPr>
            </w:pPr>
            <w:ins w:id="518" w:author="Ivan Cheng (鄭宜樺)" w:date="2024-11-06T10:36: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DF59EC1" w14:textId="77777777" w:rsidR="00F00F7D" w:rsidRPr="00B62173" w:rsidRDefault="00F00F7D" w:rsidP="00CF6080">
            <w:pPr>
              <w:pStyle w:val="TAH"/>
              <w:rPr>
                <w:ins w:id="519" w:author="Ivan Cheng (鄭宜樺)" w:date="2024-11-06T10:36:00Z"/>
                <w:lang w:eastAsia="ko-KR"/>
              </w:rPr>
            </w:pPr>
            <w:ins w:id="520" w:author="Ivan Cheng (鄭宜樺)" w:date="2024-11-06T10:36: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12D82FED" w14:textId="77777777" w:rsidR="00F00F7D" w:rsidRPr="00B62173" w:rsidRDefault="00F00F7D" w:rsidP="00CF6080">
            <w:pPr>
              <w:pStyle w:val="TAH"/>
              <w:rPr>
                <w:ins w:id="521" w:author="Ivan Cheng (鄭宜樺)" w:date="2024-11-06T10:36:00Z"/>
              </w:rPr>
            </w:pPr>
            <w:ins w:id="522" w:author="Ivan Cheng (鄭宜樺)" w:date="2024-11-06T10:36:00Z">
              <w:r w:rsidRPr="00B62173">
                <w:rPr>
                  <w:lang w:eastAsia="ja-JP"/>
                </w:rPr>
                <w:t>FR2b</w:t>
              </w:r>
            </w:ins>
          </w:p>
        </w:tc>
      </w:tr>
      <w:tr w:rsidR="00F00F7D" w:rsidRPr="00B62173" w14:paraId="60C7AFEF" w14:textId="77777777" w:rsidTr="00CF6080">
        <w:trPr>
          <w:jc w:val="center"/>
          <w:ins w:id="523" w:author="Ivan Cheng (鄭宜樺)" w:date="2024-11-06T10:36:00Z"/>
        </w:trPr>
        <w:tc>
          <w:tcPr>
            <w:tcW w:w="2608" w:type="dxa"/>
            <w:tcBorders>
              <w:top w:val="single" w:sz="4" w:space="0" w:color="auto"/>
              <w:left w:val="single" w:sz="4" w:space="0" w:color="auto"/>
              <w:bottom w:val="single" w:sz="4" w:space="0" w:color="auto"/>
              <w:right w:val="single" w:sz="4" w:space="0" w:color="auto"/>
            </w:tcBorders>
            <w:vAlign w:val="center"/>
          </w:tcPr>
          <w:p w14:paraId="1DA21FA9" w14:textId="77777777" w:rsidR="00F00F7D" w:rsidRPr="00B62173" w:rsidRDefault="00F00F7D" w:rsidP="00CF6080">
            <w:pPr>
              <w:pStyle w:val="TAC"/>
              <w:rPr>
                <w:ins w:id="524" w:author="Ivan Cheng (鄭宜樺)" w:date="2024-11-06T10:36:00Z"/>
              </w:rPr>
            </w:pPr>
            <w:ins w:id="525" w:author="Ivan Cheng (鄭宜樺)" w:date="2024-11-06T10:36: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6FA5521C" w14:textId="77777777" w:rsidR="00F00F7D" w:rsidRPr="00B62173" w:rsidRDefault="00F00F7D" w:rsidP="00CF6080">
            <w:pPr>
              <w:pStyle w:val="TAC"/>
              <w:rPr>
                <w:ins w:id="526" w:author="Ivan Cheng (鄭宜樺)" w:date="2024-11-06T10:36:00Z"/>
              </w:rPr>
            </w:pPr>
            <w:ins w:id="527" w:author="Ivan Cheng (鄭宜樺)" w:date="2024-11-06T10:36:00Z">
              <w:r>
                <w:t>Same as Table 6.3.3.2.5-5</w:t>
              </w:r>
            </w:ins>
          </w:p>
        </w:tc>
        <w:tc>
          <w:tcPr>
            <w:tcW w:w="1984" w:type="dxa"/>
            <w:tcBorders>
              <w:top w:val="single" w:sz="4" w:space="0" w:color="auto"/>
              <w:left w:val="single" w:sz="4" w:space="0" w:color="auto"/>
              <w:bottom w:val="single" w:sz="4" w:space="0" w:color="auto"/>
              <w:right w:val="single" w:sz="4" w:space="0" w:color="auto"/>
            </w:tcBorders>
          </w:tcPr>
          <w:p w14:paraId="344BF375" w14:textId="77777777" w:rsidR="00F00F7D" w:rsidRPr="00B62173" w:rsidRDefault="00F00F7D" w:rsidP="00CF6080">
            <w:pPr>
              <w:pStyle w:val="TAC"/>
              <w:rPr>
                <w:ins w:id="528" w:author="Ivan Cheng (鄭宜樺)" w:date="2024-11-06T10:36:00Z"/>
              </w:rPr>
            </w:pPr>
            <w:ins w:id="529" w:author="Ivan Cheng (鄭宜樺)" w:date="2024-11-06T10:36:00Z">
              <w:r>
                <w:t>Same as Table 6.3.3.2.5-5</w:t>
              </w:r>
            </w:ins>
          </w:p>
        </w:tc>
      </w:tr>
    </w:tbl>
    <w:p w14:paraId="4466F777" w14:textId="3CD9CF6A" w:rsidR="00EF5EBA" w:rsidRPr="00B62173" w:rsidRDefault="00DD41C3" w:rsidP="00EF5EBA">
      <w:pPr>
        <w:rPr>
          <w:ins w:id="530" w:author="Ivan Cheng (鄭宜樺)" w:date="2024-11-06T10:32:00Z"/>
        </w:rPr>
      </w:pPr>
      <w:del w:id="531" w:author="Ivan Cheng (鄭宜樺)" w:date="2024-11-06T10:36:00Z">
        <w:r w:rsidRPr="00B62173" w:rsidDel="00F00F7D">
          <w:delText>FFS</w:delText>
        </w:r>
      </w:del>
    </w:p>
    <w:p w14:paraId="603812FD" w14:textId="17525C47" w:rsidR="00DD41C3" w:rsidRPr="00B62173" w:rsidRDefault="00DD41C3" w:rsidP="00DD41C3">
      <w:pPr>
        <w:pStyle w:val="TH"/>
      </w:pPr>
      <w:bookmarkStart w:id="532" w:name="_CRTable6_3A_3_1_1_54"/>
      <w:r w:rsidRPr="00B62173">
        <w:t xml:space="preserve">Table </w:t>
      </w:r>
      <w:bookmarkEnd w:id="532"/>
      <w:r w:rsidRPr="00B62173">
        <w:t>6.3A.3.1.1.5-4: Test Tolerance for ON power</w:t>
      </w:r>
      <w:ins w:id="533" w:author="Ivan Cheng (鄭宜樺)" w:date="2024-11-06T18:16:00Z">
        <w:r w:rsidR="00C517F7">
          <w:t xml:space="preserve"> for 2UL CA for Power class </w:t>
        </w:r>
        <w:r w:rsidR="00C517F7" w:rsidRPr="00536BEE">
          <w:rPr>
            <w:highlight w:val="yellow"/>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00F7D" w:rsidRPr="00B62173" w14:paraId="3FC5E7AA" w14:textId="77777777" w:rsidTr="00CF6080">
        <w:trPr>
          <w:jc w:val="center"/>
          <w:ins w:id="534" w:author="Ivan Cheng (鄭宜樺)" w:date="2024-11-06T10:37:00Z"/>
        </w:trPr>
        <w:tc>
          <w:tcPr>
            <w:tcW w:w="2608" w:type="dxa"/>
            <w:tcBorders>
              <w:top w:val="single" w:sz="4" w:space="0" w:color="auto"/>
              <w:left w:val="single" w:sz="4" w:space="0" w:color="auto"/>
              <w:bottom w:val="single" w:sz="4" w:space="0" w:color="auto"/>
              <w:right w:val="single" w:sz="4" w:space="0" w:color="auto"/>
            </w:tcBorders>
            <w:vAlign w:val="center"/>
          </w:tcPr>
          <w:p w14:paraId="32CAEAD1" w14:textId="77777777" w:rsidR="00F00F7D" w:rsidRPr="00B62173" w:rsidRDefault="00F00F7D" w:rsidP="00CF6080">
            <w:pPr>
              <w:pStyle w:val="TAC"/>
              <w:rPr>
                <w:ins w:id="535" w:author="Ivan Cheng (鄭宜樺)" w:date="2024-11-06T10:37:00Z"/>
                <w:b/>
                <w:lang w:eastAsia="ko-KR"/>
              </w:rPr>
            </w:pPr>
            <w:ins w:id="536" w:author="Ivan Cheng (鄭宜樺)" w:date="2024-11-06T10:37: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D9F2021" w14:textId="77777777" w:rsidR="00F00F7D" w:rsidRPr="00B62173" w:rsidRDefault="00F00F7D" w:rsidP="00CF6080">
            <w:pPr>
              <w:pStyle w:val="TAH"/>
              <w:rPr>
                <w:ins w:id="537" w:author="Ivan Cheng (鄭宜樺)" w:date="2024-11-06T10:37:00Z"/>
                <w:lang w:eastAsia="ko-KR"/>
              </w:rPr>
            </w:pPr>
            <w:ins w:id="538" w:author="Ivan Cheng (鄭宜樺)" w:date="2024-11-06T10:37: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4CA06169" w14:textId="77777777" w:rsidR="00F00F7D" w:rsidRPr="00B62173" w:rsidRDefault="00F00F7D" w:rsidP="00CF6080">
            <w:pPr>
              <w:pStyle w:val="TAH"/>
              <w:rPr>
                <w:ins w:id="539" w:author="Ivan Cheng (鄭宜樺)" w:date="2024-11-06T10:37:00Z"/>
              </w:rPr>
            </w:pPr>
            <w:ins w:id="540" w:author="Ivan Cheng (鄭宜樺)" w:date="2024-11-06T10:37:00Z">
              <w:r w:rsidRPr="00B62173">
                <w:rPr>
                  <w:lang w:eastAsia="ja-JP"/>
                </w:rPr>
                <w:t>FR2b</w:t>
              </w:r>
            </w:ins>
          </w:p>
        </w:tc>
      </w:tr>
      <w:tr w:rsidR="00C517F7" w:rsidRPr="00B62173" w14:paraId="6BA12446" w14:textId="77777777" w:rsidTr="00CF6080">
        <w:trPr>
          <w:jc w:val="center"/>
          <w:ins w:id="541" w:author="Ivan Cheng (鄭宜樺)" w:date="2024-11-06T10:37:00Z"/>
        </w:trPr>
        <w:tc>
          <w:tcPr>
            <w:tcW w:w="2608" w:type="dxa"/>
            <w:tcBorders>
              <w:top w:val="single" w:sz="4" w:space="0" w:color="auto"/>
              <w:left w:val="single" w:sz="4" w:space="0" w:color="auto"/>
              <w:bottom w:val="single" w:sz="4" w:space="0" w:color="auto"/>
              <w:right w:val="single" w:sz="4" w:space="0" w:color="auto"/>
            </w:tcBorders>
            <w:vAlign w:val="center"/>
          </w:tcPr>
          <w:p w14:paraId="26553B87" w14:textId="77777777" w:rsidR="00C517F7" w:rsidRPr="00B62173" w:rsidRDefault="00C517F7" w:rsidP="00C517F7">
            <w:pPr>
              <w:pStyle w:val="TAC"/>
              <w:rPr>
                <w:ins w:id="542" w:author="Ivan Cheng (鄭宜樺)" w:date="2024-11-06T10:37:00Z"/>
              </w:rPr>
            </w:pPr>
            <w:ins w:id="543" w:author="Ivan Cheng (鄭宜樺)" w:date="2024-11-06T10:37: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ED96A8F" w14:textId="7F1F739E" w:rsidR="00C517F7" w:rsidRPr="00B62173" w:rsidRDefault="00C517F7" w:rsidP="00C517F7">
            <w:pPr>
              <w:pStyle w:val="TAC"/>
              <w:rPr>
                <w:ins w:id="544" w:author="Ivan Cheng (鄭宜樺)" w:date="2024-11-06T10:37:00Z"/>
              </w:rPr>
            </w:pPr>
            <w:ins w:id="545" w:author="Ivan Cheng (鄭宜樺)" w:date="2024-11-06T18:16:00Z">
              <w:r w:rsidRPr="00B62173">
                <w:t xml:space="preserve">Same as in table </w:t>
              </w:r>
              <w:proofErr w:type="spellStart"/>
              <w:r>
                <w:t>Table</w:t>
              </w:r>
              <w:proofErr w:type="spellEnd"/>
              <w:r>
                <w:t xml:space="preserve"> 6.2A.1.1.1.5-3b, 6.2A.1.1.1.5-3c &amp; 6.2A.1.1.1.5-4</w:t>
              </w:r>
            </w:ins>
          </w:p>
        </w:tc>
        <w:tc>
          <w:tcPr>
            <w:tcW w:w="1984" w:type="dxa"/>
            <w:tcBorders>
              <w:top w:val="single" w:sz="4" w:space="0" w:color="auto"/>
              <w:left w:val="single" w:sz="4" w:space="0" w:color="auto"/>
              <w:bottom w:val="single" w:sz="4" w:space="0" w:color="auto"/>
              <w:right w:val="single" w:sz="4" w:space="0" w:color="auto"/>
            </w:tcBorders>
          </w:tcPr>
          <w:p w14:paraId="65D9B27C" w14:textId="5F9FC22B" w:rsidR="00C517F7" w:rsidRPr="00B62173" w:rsidRDefault="00C517F7" w:rsidP="00C517F7">
            <w:pPr>
              <w:pStyle w:val="TAC"/>
              <w:rPr>
                <w:ins w:id="546" w:author="Ivan Cheng (鄭宜樺)" w:date="2024-11-06T10:37:00Z"/>
              </w:rPr>
            </w:pPr>
            <w:ins w:id="547" w:author="Ivan Cheng (鄭宜樺)" w:date="2024-11-06T18:16:00Z">
              <w:r w:rsidRPr="00B62173">
                <w:t xml:space="preserve">Same as in table </w:t>
              </w:r>
              <w:proofErr w:type="spellStart"/>
              <w:r>
                <w:t>Table</w:t>
              </w:r>
              <w:proofErr w:type="spellEnd"/>
              <w:r>
                <w:t xml:space="preserve"> 6.2A.1.1.1.5-3b, 6.2A.1.1.1.5-3c &amp; 6.2A.1.1.1.5-4</w:t>
              </w:r>
            </w:ins>
          </w:p>
        </w:tc>
      </w:tr>
    </w:tbl>
    <w:p w14:paraId="337AE159" w14:textId="40525D1D" w:rsidR="00F00F7D" w:rsidRPr="00B62173" w:rsidRDefault="00DD41C3">
      <w:pPr>
        <w:jc w:val="center"/>
        <w:pPrChange w:id="548" w:author="Ivan Cheng (鄭宜樺)" w:date="2024-11-05T17:51:00Z">
          <w:pPr/>
        </w:pPrChange>
      </w:pPr>
      <w:del w:id="549" w:author="Ivan Cheng (鄭宜樺)" w:date="2024-11-06T10:37:00Z">
        <w:r w:rsidRPr="00B62173" w:rsidDel="00F00F7D">
          <w:delText>FFS</w:delText>
        </w:r>
      </w:del>
    </w:p>
    <w:p w14:paraId="4DCCBCE7" w14:textId="77777777" w:rsidR="00555CD7" w:rsidRPr="004B13EF"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882291E" w14:textId="77777777" w:rsidR="00CF6080" w:rsidRPr="00911638" w:rsidRDefault="00CF6080" w:rsidP="00CF6080">
      <w:pPr>
        <w:pStyle w:val="2"/>
      </w:pPr>
      <w:bookmarkStart w:id="550" w:name="_Toc21026828"/>
      <w:bookmarkStart w:id="551" w:name="_Toc27744126"/>
      <w:bookmarkStart w:id="552" w:name="_Toc36197297"/>
      <w:bookmarkStart w:id="553" w:name="_Toc36197989"/>
      <w:r w:rsidRPr="00911638">
        <w:t>F.1.2</w:t>
      </w:r>
      <w:r w:rsidRPr="00911638">
        <w:tab/>
      </w:r>
      <w:r w:rsidRPr="00911638">
        <w:rPr>
          <w:lang w:eastAsia="sv-SE"/>
        </w:rPr>
        <w:t xml:space="preserve">Measurement of </w:t>
      </w:r>
      <w:r w:rsidRPr="00911638">
        <w:t>transmitter</w:t>
      </w:r>
      <w:bookmarkEnd w:id="550"/>
      <w:bookmarkEnd w:id="551"/>
      <w:bookmarkEnd w:id="552"/>
      <w:bookmarkEnd w:id="553"/>
    </w:p>
    <w:p w14:paraId="24702DDB" w14:textId="77777777" w:rsidR="00CF6080" w:rsidRPr="00911638" w:rsidRDefault="00CF6080" w:rsidP="00CF6080">
      <w:pPr>
        <w:pStyle w:val="TH"/>
      </w:pPr>
      <w:bookmarkStart w:id="554" w:name="_CRTableF_1_21"/>
      <w:r w:rsidRPr="00911638">
        <w:t xml:space="preserve">Table </w:t>
      </w:r>
      <w:bookmarkEnd w:id="554"/>
      <w:r w:rsidRPr="0091163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3"/>
        <w:gridCol w:w="3659"/>
        <w:gridCol w:w="2973"/>
      </w:tblGrid>
      <w:tr w:rsidR="00CF6080" w:rsidRPr="00911638" w14:paraId="59BE46A4" w14:textId="77777777" w:rsidTr="00555CD7">
        <w:trPr>
          <w:cantSplit/>
          <w:jc w:val="center"/>
        </w:trPr>
        <w:tc>
          <w:tcPr>
            <w:tcW w:w="2743" w:type="dxa"/>
          </w:tcPr>
          <w:p w14:paraId="7E9BE8BF" w14:textId="77777777" w:rsidR="00CF6080" w:rsidRPr="00911638" w:rsidRDefault="00CF6080" w:rsidP="00CF6080">
            <w:pPr>
              <w:pStyle w:val="TAH"/>
            </w:pPr>
            <w:r w:rsidRPr="00911638">
              <w:lastRenderedPageBreak/>
              <w:t>Sub clause</w:t>
            </w:r>
          </w:p>
        </w:tc>
        <w:tc>
          <w:tcPr>
            <w:tcW w:w="3659" w:type="dxa"/>
          </w:tcPr>
          <w:p w14:paraId="3E3CDE73" w14:textId="77777777" w:rsidR="00CF6080" w:rsidRPr="00911638" w:rsidRDefault="00CF6080" w:rsidP="00CF6080">
            <w:pPr>
              <w:pStyle w:val="TAH"/>
            </w:pPr>
            <w:r w:rsidRPr="00911638">
              <w:t>Maximum Test System Uncertainty</w:t>
            </w:r>
          </w:p>
        </w:tc>
        <w:tc>
          <w:tcPr>
            <w:tcW w:w="2973" w:type="dxa"/>
          </w:tcPr>
          <w:p w14:paraId="402EAD61" w14:textId="77777777" w:rsidR="00CF6080" w:rsidRPr="00911638" w:rsidRDefault="00CF6080" w:rsidP="00CF6080">
            <w:pPr>
              <w:pStyle w:val="TAH"/>
            </w:pPr>
            <w:r w:rsidRPr="00911638">
              <w:t>Derivation of MTSU</w:t>
            </w:r>
          </w:p>
        </w:tc>
      </w:tr>
      <w:tr w:rsidR="00CF6080" w:rsidRPr="00911638" w14:paraId="206A9BE8" w14:textId="77777777" w:rsidTr="00555CD7">
        <w:trPr>
          <w:cantSplit/>
          <w:jc w:val="center"/>
        </w:trPr>
        <w:tc>
          <w:tcPr>
            <w:tcW w:w="2743" w:type="dxa"/>
          </w:tcPr>
          <w:p w14:paraId="73A8EAB3" w14:textId="77777777" w:rsidR="00CF6080" w:rsidRPr="00911638" w:rsidRDefault="00CF6080" w:rsidP="00CF6080">
            <w:pPr>
              <w:pStyle w:val="TAL"/>
              <w:rPr>
                <w:rFonts w:cs="v4.2.0"/>
              </w:rPr>
            </w:pPr>
            <w:r w:rsidRPr="00911638">
              <w:rPr>
                <w:rFonts w:cs="v4.2.0"/>
              </w:rPr>
              <w:t>6.2.1.1 UE maximum output power</w:t>
            </w:r>
            <w:r w:rsidRPr="00911638">
              <w:t xml:space="preserve"> (</w:t>
            </w:r>
            <w:r w:rsidRPr="00911638">
              <w:rPr>
                <w:rFonts w:cs="v4.2.0"/>
              </w:rPr>
              <w:t>EIRP)</w:t>
            </w:r>
          </w:p>
        </w:tc>
        <w:tc>
          <w:tcPr>
            <w:tcW w:w="3659" w:type="dxa"/>
          </w:tcPr>
          <w:p w14:paraId="3240CF29" w14:textId="77777777" w:rsidR="00CF6080" w:rsidRPr="00911638" w:rsidRDefault="00CF6080" w:rsidP="00CF6080">
            <w:pPr>
              <w:pStyle w:val="TAL"/>
            </w:pPr>
            <w:r w:rsidRPr="00911638">
              <w:t>PC3</w:t>
            </w:r>
          </w:p>
          <w:p w14:paraId="7B5834BA" w14:textId="77777777" w:rsidR="00CF6080" w:rsidRPr="00911638" w:rsidRDefault="00CF6080" w:rsidP="00CF6080">
            <w:pPr>
              <w:pStyle w:val="TAL"/>
            </w:pPr>
            <w:r w:rsidRPr="00911638">
              <w:t>Minimum peak EIRP, Max EIRP</w:t>
            </w:r>
          </w:p>
          <w:p w14:paraId="01EBC5CD" w14:textId="77777777" w:rsidR="00CF6080" w:rsidRPr="00911638" w:rsidRDefault="00CF6080" w:rsidP="00CF6080">
            <w:pPr>
              <w:pStyle w:val="TAL"/>
            </w:pPr>
            <w:r w:rsidRPr="00911638">
              <w:t>Max Device size</w:t>
            </w:r>
            <w:r w:rsidRPr="00911638">
              <w:rPr>
                <w:b/>
              </w:rPr>
              <w:t xml:space="preserve"> </w:t>
            </w:r>
            <w:r w:rsidRPr="00911638">
              <w:t>≤ 30 cm</w:t>
            </w:r>
          </w:p>
          <w:p w14:paraId="4D0FF142" w14:textId="77777777" w:rsidR="00CF6080" w:rsidRPr="00911638" w:rsidRDefault="00CF6080" w:rsidP="00CF6080">
            <w:pPr>
              <w:pStyle w:val="TAL"/>
            </w:pPr>
            <w:r w:rsidRPr="00911638">
              <w:t>±5.08 dB (FR2a, NTC testing)</w:t>
            </w:r>
          </w:p>
          <w:p w14:paraId="77A75C20" w14:textId="77777777" w:rsidR="00CF6080" w:rsidRPr="00911638" w:rsidRDefault="00CF6080" w:rsidP="00CF6080">
            <w:pPr>
              <w:pStyle w:val="TAL"/>
            </w:pPr>
            <w:r w:rsidRPr="00911638">
              <w:t>±5.28 dB (FR2b, NTC testing)</w:t>
            </w:r>
          </w:p>
          <w:p w14:paraId="6A861EB9" w14:textId="77777777" w:rsidR="00CF6080" w:rsidRPr="00911638" w:rsidRDefault="00CF6080" w:rsidP="00CF6080">
            <w:pPr>
              <w:pStyle w:val="TAL"/>
            </w:pPr>
            <w:r w:rsidRPr="00911638">
              <w:t>±6.64 dB (FR2c, NTC testing)</w:t>
            </w:r>
          </w:p>
          <w:p w14:paraId="36559D03" w14:textId="77777777" w:rsidR="00CF6080" w:rsidRPr="00911638" w:rsidRDefault="00CF6080" w:rsidP="00CF6080">
            <w:pPr>
              <w:pStyle w:val="TAL"/>
            </w:pPr>
            <w:r w:rsidRPr="00911638">
              <w:t>±5.35 dB (FR2a, ETC testing)</w:t>
            </w:r>
          </w:p>
          <w:p w14:paraId="0D7554F5" w14:textId="77777777" w:rsidR="00CF6080" w:rsidRPr="00911638" w:rsidRDefault="00CF6080" w:rsidP="00CF6080">
            <w:pPr>
              <w:pStyle w:val="TAL"/>
            </w:pPr>
            <w:r w:rsidRPr="00911638">
              <w:t>±5.55 dB (FR2b, ETC testing)</w:t>
            </w:r>
          </w:p>
          <w:p w14:paraId="6948FED0" w14:textId="77777777" w:rsidR="00CF6080" w:rsidRPr="00911638" w:rsidRDefault="00CF6080" w:rsidP="00CF6080">
            <w:pPr>
              <w:pStyle w:val="TAL"/>
            </w:pPr>
            <w:r w:rsidRPr="00911638">
              <w:t>±6.78 (FR2c, ETC testing)</w:t>
            </w:r>
          </w:p>
          <w:p w14:paraId="30645A2A" w14:textId="77777777" w:rsidR="00CF6080" w:rsidRPr="00911638" w:rsidRDefault="00CF6080" w:rsidP="00CF6080">
            <w:pPr>
              <w:pStyle w:val="TAL"/>
              <w:rPr>
                <w:u w:val="single"/>
              </w:rPr>
            </w:pPr>
            <w:r w:rsidRPr="00911638">
              <w:rPr>
                <w:u w:val="single"/>
              </w:rPr>
              <w:t>PC1</w:t>
            </w:r>
          </w:p>
          <w:p w14:paraId="14E3C69E" w14:textId="77777777" w:rsidR="00CF6080" w:rsidRPr="00911638" w:rsidRDefault="00CF6080" w:rsidP="00CF6080">
            <w:pPr>
              <w:pStyle w:val="TAL"/>
            </w:pPr>
            <w:r w:rsidRPr="00911638">
              <w:t>Minimum peak EIRP, Max EIRP</w:t>
            </w:r>
          </w:p>
          <w:p w14:paraId="01474836" w14:textId="77777777" w:rsidR="00CF6080" w:rsidRPr="00911638" w:rsidRDefault="00CF6080" w:rsidP="00CF6080">
            <w:pPr>
              <w:pStyle w:val="TAL"/>
            </w:pPr>
            <w:r w:rsidRPr="00911638">
              <w:t>Max Device size</w:t>
            </w:r>
            <w:r w:rsidRPr="00911638">
              <w:rPr>
                <w:b/>
              </w:rPr>
              <w:t xml:space="preserve"> </w:t>
            </w:r>
            <w:r w:rsidRPr="00911638">
              <w:t>≤ 30 cm</w:t>
            </w:r>
          </w:p>
          <w:p w14:paraId="26A9E48F" w14:textId="77777777" w:rsidR="00CF6080" w:rsidRPr="00911638" w:rsidRDefault="00CF6080" w:rsidP="00CF6080">
            <w:pPr>
              <w:pStyle w:val="TAL"/>
            </w:pPr>
            <w:r w:rsidRPr="00911638">
              <w:t>±5.33 dB (FR2a, NTC testing)</w:t>
            </w:r>
          </w:p>
          <w:p w14:paraId="5EB20A7B" w14:textId="77777777" w:rsidR="00CF6080" w:rsidRPr="00911638" w:rsidRDefault="00CF6080" w:rsidP="00CF6080">
            <w:pPr>
              <w:pStyle w:val="TAL"/>
            </w:pPr>
            <w:r w:rsidRPr="00911638">
              <w:t>±5.40 dB (FR2b, NTC testing)</w:t>
            </w:r>
          </w:p>
          <w:p w14:paraId="6F48EF6E" w14:textId="77777777" w:rsidR="00CF6080" w:rsidRPr="00911638" w:rsidRDefault="00CF6080" w:rsidP="00CF6080">
            <w:pPr>
              <w:pStyle w:val="TAL"/>
            </w:pPr>
            <w:r w:rsidRPr="00911638">
              <w:t>±5.60 dB (FR2a, ETC testing)</w:t>
            </w:r>
          </w:p>
          <w:p w14:paraId="5C162FEB" w14:textId="77777777" w:rsidR="00CF6080" w:rsidRPr="00911638" w:rsidRDefault="00CF6080" w:rsidP="00CF6080">
            <w:pPr>
              <w:pStyle w:val="TAL"/>
            </w:pPr>
            <w:r w:rsidRPr="00911638">
              <w:t>±5.67 dB (FR2b, ETC testing)</w:t>
            </w:r>
          </w:p>
          <w:p w14:paraId="5A392602" w14:textId="77777777" w:rsidR="00CF6080" w:rsidRPr="00911638" w:rsidRDefault="00CF6080" w:rsidP="00CF6080">
            <w:pPr>
              <w:pStyle w:val="TAL"/>
            </w:pPr>
          </w:p>
          <w:p w14:paraId="5D73FA2F" w14:textId="77777777" w:rsidR="00CF6080" w:rsidRPr="00911638" w:rsidRDefault="00CF6080" w:rsidP="00CF6080">
            <w:pPr>
              <w:pStyle w:val="TAL"/>
              <w:rPr>
                <w:u w:val="single"/>
              </w:rPr>
            </w:pPr>
            <w:r w:rsidRPr="00911638">
              <w:rPr>
                <w:u w:val="single"/>
              </w:rPr>
              <w:t>PC5</w:t>
            </w:r>
          </w:p>
          <w:p w14:paraId="4551C6A6" w14:textId="77777777" w:rsidR="00CF6080" w:rsidRPr="00911638" w:rsidRDefault="00CF6080" w:rsidP="00CF6080">
            <w:pPr>
              <w:pStyle w:val="TAL"/>
            </w:pPr>
            <w:r w:rsidRPr="00911638">
              <w:t>Minimum peak EIRP, Max EIRP</w:t>
            </w:r>
          </w:p>
          <w:p w14:paraId="6D3EA585" w14:textId="77777777" w:rsidR="00CF6080" w:rsidRPr="00911638" w:rsidRDefault="00CF6080" w:rsidP="00CF6080">
            <w:pPr>
              <w:pStyle w:val="TAL"/>
            </w:pPr>
            <w:r w:rsidRPr="00911638">
              <w:t>Max Device size ≤ 30 cm</w:t>
            </w:r>
          </w:p>
          <w:p w14:paraId="1760C9A4" w14:textId="77777777" w:rsidR="00CF6080" w:rsidRPr="00911638" w:rsidRDefault="00CF6080" w:rsidP="00CF6080">
            <w:pPr>
              <w:pStyle w:val="TAL"/>
            </w:pPr>
            <w:r w:rsidRPr="00911638">
              <w:t>±5.33 dB (FR2a, NTC testing)</w:t>
            </w:r>
          </w:p>
          <w:p w14:paraId="772468D3" w14:textId="77777777" w:rsidR="00CF6080" w:rsidRPr="00911638" w:rsidRDefault="00CF6080" w:rsidP="00CF6080">
            <w:pPr>
              <w:pStyle w:val="TAL"/>
            </w:pPr>
            <w:r w:rsidRPr="00911638">
              <w:t>±5.60 dB (FR2a, ETC testing)</w:t>
            </w:r>
          </w:p>
          <w:p w14:paraId="4AD65519" w14:textId="77777777" w:rsidR="00CF6080" w:rsidRPr="00911638" w:rsidRDefault="00CF6080" w:rsidP="00CF6080">
            <w:pPr>
              <w:pStyle w:val="TAL"/>
            </w:pPr>
          </w:p>
          <w:p w14:paraId="1B8B7008" w14:textId="77777777" w:rsidR="00CF6080" w:rsidRPr="00911638" w:rsidRDefault="00CF6080" w:rsidP="00CF6080">
            <w:pPr>
              <w:pStyle w:val="TAL"/>
              <w:rPr>
                <w:u w:val="single"/>
              </w:rPr>
            </w:pPr>
            <w:r w:rsidRPr="00911638">
              <w:rPr>
                <w:u w:val="single"/>
              </w:rPr>
              <w:t>PC6</w:t>
            </w:r>
          </w:p>
          <w:p w14:paraId="4F55B57A" w14:textId="77777777" w:rsidR="00CF6080" w:rsidRPr="00911638" w:rsidRDefault="00CF6080" w:rsidP="00CF6080">
            <w:pPr>
              <w:pStyle w:val="TAL"/>
            </w:pPr>
            <w:r w:rsidRPr="00911638">
              <w:t>Minimum peak EIRP, Max EIRP</w:t>
            </w:r>
          </w:p>
          <w:p w14:paraId="261FE99B" w14:textId="77777777" w:rsidR="00CF6080" w:rsidRPr="00911638" w:rsidRDefault="00CF6080" w:rsidP="00CF6080">
            <w:pPr>
              <w:pStyle w:val="TAL"/>
            </w:pPr>
            <w:r w:rsidRPr="00911638">
              <w:t>Max Device size ≤ 30 cm</w:t>
            </w:r>
          </w:p>
          <w:p w14:paraId="3151A272" w14:textId="77777777" w:rsidR="00CF6080" w:rsidRPr="00911638" w:rsidRDefault="00CF6080" w:rsidP="00CF6080">
            <w:pPr>
              <w:pStyle w:val="TAL"/>
            </w:pPr>
            <w:r w:rsidRPr="00911638">
              <w:t>±5.31 dB (FR2a, NTC testing)</w:t>
            </w:r>
          </w:p>
          <w:p w14:paraId="23D1BFAA" w14:textId="77777777" w:rsidR="00CF6080" w:rsidRPr="00911638" w:rsidRDefault="00CF6080" w:rsidP="00CF6080">
            <w:pPr>
              <w:pStyle w:val="TAL"/>
            </w:pPr>
            <w:r w:rsidRPr="00911638">
              <w:t>±5.58 dB (FR2a, ETC testing)</w:t>
            </w:r>
          </w:p>
        </w:tc>
        <w:tc>
          <w:tcPr>
            <w:tcW w:w="2973" w:type="dxa"/>
          </w:tcPr>
          <w:p w14:paraId="40B2A4D7" w14:textId="77777777" w:rsidR="00CF6080" w:rsidRPr="00911638" w:rsidRDefault="00CF6080" w:rsidP="00CF6080">
            <w:pPr>
              <w:pStyle w:val="TAL"/>
              <w:rPr>
                <w:rFonts w:cs="Arial"/>
                <w:snapToGrid w:val="0"/>
              </w:rPr>
            </w:pPr>
            <w:r w:rsidRPr="00911638">
              <w:rPr>
                <w:rFonts w:cs="Arial"/>
                <w:snapToGrid w:val="0"/>
              </w:rPr>
              <w:t>MTSU = 1.00 x MU (from Table B.3-1 in TR 38.903)</w:t>
            </w:r>
          </w:p>
        </w:tc>
      </w:tr>
      <w:tr w:rsidR="00CF6080" w:rsidRPr="00911638" w14:paraId="06304AC4" w14:textId="77777777" w:rsidTr="00555CD7">
        <w:trPr>
          <w:cantSplit/>
          <w:jc w:val="center"/>
        </w:trPr>
        <w:tc>
          <w:tcPr>
            <w:tcW w:w="2743" w:type="dxa"/>
          </w:tcPr>
          <w:p w14:paraId="34EBD7EB" w14:textId="77777777" w:rsidR="00CF6080" w:rsidRPr="00911638" w:rsidRDefault="00CF6080" w:rsidP="00CF6080">
            <w:pPr>
              <w:pStyle w:val="TAL"/>
              <w:rPr>
                <w:rFonts w:cs="v4.2.0"/>
              </w:rPr>
            </w:pPr>
            <w:r w:rsidRPr="00911638">
              <w:rPr>
                <w:rFonts w:cs="v4.2.0"/>
              </w:rPr>
              <w:t>6.2.1.1 UE maximum output power</w:t>
            </w:r>
            <w:r w:rsidRPr="00911638">
              <w:t xml:space="preserve"> (TRP</w:t>
            </w:r>
            <w:r w:rsidRPr="00911638">
              <w:rPr>
                <w:rFonts w:cs="v4.2.0"/>
              </w:rPr>
              <w:t>)</w:t>
            </w:r>
          </w:p>
        </w:tc>
        <w:tc>
          <w:tcPr>
            <w:tcW w:w="3659" w:type="dxa"/>
          </w:tcPr>
          <w:p w14:paraId="56C71488"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2E6B8E28"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6F396BD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08EA4896"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4.61 dB (FR2a, NTC testing)</w:t>
            </w:r>
          </w:p>
          <w:p w14:paraId="1EEF482F"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4.81 dB (FR2b, NTC testing)</w:t>
            </w:r>
          </w:p>
          <w:p w14:paraId="5CB0F48F" w14:textId="77777777" w:rsidR="00CF6080" w:rsidRPr="00911638" w:rsidRDefault="00CF6080" w:rsidP="00CF6080">
            <w:pPr>
              <w:pStyle w:val="TAL"/>
              <w:rPr>
                <w:rFonts w:cs="Arial"/>
                <w:bCs/>
                <w:color w:val="000000"/>
                <w:szCs w:val="18"/>
              </w:rPr>
            </w:pPr>
            <w:r w:rsidRPr="00911638">
              <w:t>±6.16 dB</w:t>
            </w:r>
            <w:r w:rsidRPr="00911638">
              <w:rPr>
                <w:rFonts w:cs="Arial"/>
                <w:bCs/>
                <w:color w:val="000000"/>
                <w:szCs w:val="18"/>
              </w:rPr>
              <w:t xml:space="preserve"> (FR2c, NTC testing)</w:t>
            </w:r>
          </w:p>
          <w:p w14:paraId="0BA308B7" w14:textId="77777777" w:rsidR="00CF6080" w:rsidRPr="00911638" w:rsidRDefault="00CF6080" w:rsidP="00CF6080">
            <w:pPr>
              <w:pStyle w:val="TAL"/>
              <w:rPr>
                <w:rFonts w:cs="Arial"/>
                <w:bCs/>
                <w:color w:val="000000"/>
                <w:szCs w:val="18"/>
              </w:rPr>
            </w:pPr>
            <w:r w:rsidRPr="00911638">
              <w:rPr>
                <w:rFonts w:cs="Arial"/>
              </w:rPr>
              <w:t>±4.85</w:t>
            </w:r>
            <w:r w:rsidRPr="00911638">
              <w:rPr>
                <w:rFonts w:cs="Arial"/>
                <w:bCs/>
                <w:color w:val="000000"/>
                <w:szCs w:val="18"/>
              </w:rPr>
              <w:t xml:space="preserve"> dB (FR2a, ETC testing)</w:t>
            </w:r>
          </w:p>
          <w:p w14:paraId="08920423" w14:textId="77777777" w:rsidR="00CF6080" w:rsidRPr="00911638" w:rsidRDefault="00CF6080" w:rsidP="00CF6080">
            <w:pPr>
              <w:pStyle w:val="TAL"/>
              <w:rPr>
                <w:rFonts w:cs="Arial"/>
                <w:bCs/>
                <w:color w:val="000000"/>
                <w:szCs w:val="18"/>
              </w:rPr>
            </w:pPr>
            <w:r w:rsidRPr="00911638">
              <w:rPr>
                <w:rFonts w:cs="Arial"/>
              </w:rPr>
              <w:t>±5.07</w:t>
            </w:r>
            <w:r w:rsidRPr="00911638">
              <w:rPr>
                <w:rFonts w:cs="Arial"/>
                <w:bCs/>
                <w:color w:val="000000"/>
                <w:szCs w:val="18"/>
              </w:rPr>
              <w:t xml:space="preserve"> dB (FR2b, ETC testing)</w:t>
            </w:r>
          </w:p>
          <w:p w14:paraId="64B57A45" w14:textId="77777777" w:rsidR="00CF6080" w:rsidRPr="00911638" w:rsidRDefault="00CF6080" w:rsidP="00CF6080">
            <w:pPr>
              <w:pStyle w:val="TAL"/>
              <w:rPr>
                <w:rFonts w:cs="Arial"/>
                <w:bCs/>
                <w:color w:val="000000"/>
                <w:szCs w:val="18"/>
              </w:rPr>
            </w:pPr>
            <w:r w:rsidRPr="00911638">
              <w:t xml:space="preserve">±6.30 </w:t>
            </w:r>
            <w:proofErr w:type="gramStart"/>
            <w:r w:rsidRPr="00911638">
              <w:t>dB</w:t>
            </w:r>
            <w:r w:rsidRPr="00911638" w:rsidDel="00262454">
              <w:rPr>
                <w:rFonts w:cs="Arial"/>
                <w:bCs/>
                <w:color w:val="000000"/>
                <w:szCs w:val="18"/>
              </w:rPr>
              <w:t xml:space="preserve"> </w:t>
            </w:r>
            <w:r w:rsidRPr="00911638">
              <w:rPr>
                <w:rFonts w:cs="Arial"/>
                <w:bCs/>
                <w:color w:val="000000"/>
                <w:szCs w:val="18"/>
              </w:rPr>
              <w:t xml:space="preserve"> (</w:t>
            </w:r>
            <w:proofErr w:type="gramEnd"/>
            <w:r w:rsidRPr="00911638">
              <w:rPr>
                <w:rFonts w:cs="Arial"/>
                <w:bCs/>
                <w:color w:val="000000"/>
                <w:szCs w:val="18"/>
              </w:rPr>
              <w:t>FR2c, ETC testing)</w:t>
            </w:r>
          </w:p>
          <w:p w14:paraId="212094D1"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PC1</w:t>
            </w:r>
          </w:p>
          <w:p w14:paraId="79F9D10A"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7FD578E5"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3B8BEA98" w14:textId="77777777" w:rsidR="00CF6080" w:rsidRPr="00911638" w:rsidRDefault="00CF6080" w:rsidP="00CF6080">
            <w:pPr>
              <w:pStyle w:val="TAL"/>
              <w:rPr>
                <w:rFonts w:cs="Arial"/>
                <w:bCs/>
                <w:color w:val="000000"/>
                <w:szCs w:val="18"/>
              </w:rPr>
            </w:pPr>
            <w:r w:rsidRPr="00911638">
              <w:rPr>
                <w:rFonts w:cs="Arial"/>
                <w:bCs/>
                <w:color w:val="000000"/>
                <w:szCs w:val="18"/>
              </w:rPr>
              <w:t>±4.64 dB (FR2a, NTC testing)</w:t>
            </w:r>
          </w:p>
          <w:p w14:paraId="01B39760" w14:textId="77777777" w:rsidR="00CF6080" w:rsidRPr="00911638" w:rsidRDefault="00CF6080" w:rsidP="00CF6080">
            <w:pPr>
              <w:pStyle w:val="TAL"/>
              <w:rPr>
                <w:rFonts w:cs="Arial"/>
                <w:bCs/>
                <w:color w:val="000000"/>
                <w:szCs w:val="18"/>
              </w:rPr>
            </w:pPr>
            <w:r w:rsidRPr="00911638">
              <w:rPr>
                <w:rFonts w:cs="Arial"/>
                <w:bCs/>
                <w:color w:val="000000"/>
                <w:szCs w:val="18"/>
              </w:rPr>
              <w:t>±4.78 dB (FR2b, NTC testing)</w:t>
            </w:r>
          </w:p>
          <w:p w14:paraId="61C2DC4B" w14:textId="77777777" w:rsidR="00CF6080" w:rsidRPr="00911638" w:rsidRDefault="00CF6080" w:rsidP="00CF6080">
            <w:pPr>
              <w:pStyle w:val="TAL"/>
              <w:rPr>
                <w:rFonts w:cs="Arial"/>
                <w:bCs/>
                <w:color w:val="000000"/>
                <w:szCs w:val="18"/>
              </w:rPr>
            </w:pPr>
            <w:r w:rsidRPr="00911638">
              <w:rPr>
                <w:rFonts w:cs="Arial"/>
                <w:bCs/>
                <w:color w:val="000000"/>
                <w:szCs w:val="18"/>
              </w:rPr>
              <w:t>±4.90 dB (FR2a, ETC testing)</w:t>
            </w:r>
          </w:p>
          <w:p w14:paraId="0B8A1FB7" w14:textId="77777777" w:rsidR="00CF6080" w:rsidRPr="00911638" w:rsidRDefault="00CF6080" w:rsidP="00CF6080">
            <w:pPr>
              <w:pStyle w:val="TAL"/>
              <w:rPr>
                <w:rFonts w:cs="Arial"/>
                <w:bCs/>
                <w:color w:val="000000"/>
                <w:szCs w:val="18"/>
              </w:rPr>
            </w:pPr>
            <w:r w:rsidRPr="00911638">
              <w:rPr>
                <w:rFonts w:cs="Arial"/>
                <w:bCs/>
                <w:color w:val="000000"/>
                <w:szCs w:val="18"/>
              </w:rPr>
              <w:t>±5.04 dB (FR2b, ETC testing)</w:t>
            </w:r>
          </w:p>
          <w:p w14:paraId="4CEF5A44" w14:textId="77777777" w:rsidR="00CF6080" w:rsidRPr="00911638" w:rsidRDefault="00CF6080" w:rsidP="00CF6080">
            <w:pPr>
              <w:pStyle w:val="TAL"/>
              <w:rPr>
                <w:rFonts w:cs="Arial"/>
                <w:bCs/>
                <w:color w:val="000000"/>
                <w:szCs w:val="18"/>
              </w:rPr>
            </w:pPr>
          </w:p>
          <w:p w14:paraId="1566B1AE"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PC5</w:t>
            </w:r>
          </w:p>
          <w:p w14:paraId="1FBB24EC"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69843ADD"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10D314EB" w14:textId="77777777" w:rsidR="00CF6080" w:rsidRPr="00911638" w:rsidRDefault="00CF6080" w:rsidP="00CF6080">
            <w:pPr>
              <w:pStyle w:val="TAL"/>
              <w:rPr>
                <w:rFonts w:cs="Arial"/>
                <w:bCs/>
                <w:color w:val="000000"/>
                <w:szCs w:val="18"/>
              </w:rPr>
            </w:pPr>
            <w:r w:rsidRPr="00911638">
              <w:rPr>
                <w:rFonts w:cs="Arial"/>
                <w:bCs/>
                <w:color w:val="000000"/>
                <w:szCs w:val="18"/>
              </w:rPr>
              <w:t>±4.64 dB (FR2a, NTC testing)</w:t>
            </w:r>
          </w:p>
          <w:p w14:paraId="0CD62CAD" w14:textId="77777777" w:rsidR="00CF6080" w:rsidRPr="00911638" w:rsidRDefault="00CF6080" w:rsidP="00CF6080">
            <w:pPr>
              <w:pStyle w:val="TAL"/>
              <w:rPr>
                <w:rFonts w:cs="Arial"/>
                <w:bCs/>
                <w:color w:val="000000"/>
                <w:szCs w:val="18"/>
              </w:rPr>
            </w:pPr>
            <w:r w:rsidRPr="00911638">
              <w:rPr>
                <w:rFonts w:cs="Arial"/>
                <w:bCs/>
                <w:color w:val="000000"/>
                <w:szCs w:val="18"/>
              </w:rPr>
              <w:t>±4.90 dB (FR2a, ETC testing)</w:t>
            </w:r>
          </w:p>
          <w:p w14:paraId="0F7CB042" w14:textId="77777777" w:rsidR="00CF6080" w:rsidRPr="00911638" w:rsidRDefault="00CF6080" w:rsidP="00CF6080">
            <w:pPr>
              <w:pStyle w:val="TAL"/>
              <w:rPr>
                <w:rFonts w:cs="Arial"/>
                <w:bCs/>
                <w:color w:val="000000"/>
                <w:szCs w:val="18"/>
              </w:rPr>
            </w:pPr>
          </w:p>
          <w:p w14:paraId="3D828B6D"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PC6</w:t>
            </w:r>
          </w:p>
          <w:p w14:paraId="542B97F5"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27717729"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46F51B9D" w14:textId="77777777" w:rsidR="00CF6080" w:rsidRPr="00911638" w:rsidRDefault="00CF6080" w:rsidP="00CF6080">
            <w:pPr>
              <w:pStyle w:val="TAL"/>
              <w:rPr>
                <w:rFonts w:cs="Arial"/>
                <w:bCs/>
                <w:color w:val="000000"/>
                <w:szCs w:val="18"/>
              </w:rPr>
            </w:pPr>
            <w:r w:rsidRPr="00911638">
              <w:rPr>
                <w:rFonts w:cs="Arial"/>
                <w:bCs/>
                <w:color w:val="000000"/>
                <w:szCs w:val="18"/>
              </w:rPr>
              <w:t>±4.64 dB (FR2a, NTC testing)</w:t>
            </w:r>
          </w:p>
          <w:p w14:paraId="443126F5" w14:textId="77777777" w:rsidR="00CF6080" w:rsidRPr="00911638" w:rsidRDefault="00CF6080" w:rsidP="00CF6080">
            <w:pPr>
              <w:pStyle w:val="TAL"/>
              <w:rPr>
                <w:rFonts w:cs="v4.2.0"/>
              </w:rPr>
            </w:pPr>
            <w:r w:rsidRPr="00911638">
              <w:rPr>
                <w:rFonts w:cs="Arial"/>
                <w:bCs/>
                <w:color w:val="000000"/>
                <w:szCs w:val="18"/>
              </w:rPr>
              <w:t>±4.90 dB (FR2a, ETC testing)</w:t>
            </w:r>
          </w:p>
        </w:tc>
        <w:tc>
          <w:tcPr>
            <w:tcW w:w="2973" w:type="dxa"/>
          </w:tcPr>
          <w:p w14:paraId="2CB06570" w14:textId="77777777" w:rsidR="00CF6080" w:rsidRPr="00911638" w:rsidRDefault="00CF6080" w:rsidP="00CF6080">
            <w:pPr>
              <w:pStyle w:val="TAL"/>
              <w:rPr>
                <w:rFonts w:cs="Arial"/>
                <w:snapToGrid w:val="0"/>
                <w:lang w:eastAsia="sv-SE"/>
              </w:rPr>
            </w:pPr>
            <w:r w:rsidRPr="00911638">
              <w:rPr>
                <w:rFonts w:cs="Arial"/>
                <w:snapToGrid w:val="0"/>
              </w:rPr>
              <w:t>MTSU = 1.00 x MU (from Table B.3-2 in TR 38.903)</w:t>
            </w:r>
          </w:p>
        </w:tc>
      </w:tr>
      <w:tr w:rsidR="00CF6080" w:rsidRPr="00911638" w14:paraId="744162D0" w14:textId="77777777" w:rsidTr="00555CD7">
        <w:trPr>
          <w:cantSplit/>
          <w:jc w:val="center"/>
        </w:trPr>
        <w:tc>
          <w:tcPr>
            <w:tcW w:w="2743" w:type="dxa"/>
          </w:tcPr>
          <w:p w14:paraId="05B0E2DA" w14:textId="77777777" w:rsidR="00CF6080" w:rsidRPr="00911638" w:rsidRDefault="00CF6080" w:rsidP="00CF6080">
            <w:pPr>
              <w:pStyle w:val="TAL"/>
              <w:rPr>
                <w:rFonts w:cs="v4.2.0"/>
              </w:rPr>
            </w:pPr>
            <w:r w:rsidRPr="00911638">
              <w:rPr>
                <w:rFonts w:cs="v4.2.0"/>
              </w:rPr>
              <w:t>6.2.1.1_1 UE maximum output power – EIRP (Rel-16 and forward)</w:t>
            </w:r>
          </w:p>
        </w:tc>
        <w:tc>
          <w:tcPr>
            <w:tcW w:w="3659" w:type="dxa"/>
          </w:tcPr>
          <w:p w14:paraId="6DFB67A9"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Same as 6.2.1.1</w:t>
            </w:r>
          </w:p>
        </w:tc>
        <w:tc>
          <w:tcPr>
            <w:tcW w:w="2973" w:type="dxa"/>
          </w:tcPr>
          <w:p w14:paraId="60C4AD83" w14:textId="77777777" w:rsidR="00CF6080" w:rsidRPr="00911638" w:rsidRDefault="00CF6080" w:rsidP="00CF6080">
            <w:pPr>
              <w:pStyle w:val="TAL"/>
              <w:rPr>
                <w:rFonts w:cs="Arial"/>
                <w:snapToGrid w:val="0"/>
              </w:rPr>
            </w:pPr>
          </w:p>
        </w:tc>
      </w:tr>
      <w:tr w:rsidR="00CF6080" w:rsidRPr="00911638" w14:paraId="4675E18B" w14:textId="77777777" w:rsidTr="00555CD7">
        <w:trPr>
          <w:cantSplit/>
          <w:jc w:val="center"/>
        </w:trPr>
        <w:tc>
          <w:tcPr>
            <w:tcW w:w="2743" w:type="dxa"/>
          </w:tcPr>
          <w:p w14:paraId="0B78B8CE" w14:textId="77777777" w:rsidR="00CF6080" w:rsidRPr="00911638" w:rsidRDefault="00CF6080" w:rsidP="00CF6080">
            <w:pPr>
              <w:pStyle w:val="TAL"/>
              <w:rPr>
                <w:rFonts w:cs="v4.2.0"/>
              </w:rPr>
            </w:pPr>
            <w:r w:rsidRPr="00911638">
              <w:rPr>
                <w:rFonts w:cs="v4.2.0"/>
              </w:rPr>
              <w:lastRenderedPageBreak/>
              <w:t>6.2.1.2 UE maximum output power (Spherical coverage)</w:t>
            </w:r>
          </w:p>
        </w:tc>
        <w:tc>
          <w:tcPr>
            <w:tcW w:w="3659" w:type="dxa"/>
          </w:tcPr>
          <w:p w14:paraId="31567866"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5D55B86B"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3C90D922"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4.78 dB (FR2a)</w:t>
            </w:r>
          </w:p>
          <w:p w14:paraId="1BE6B549"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5.38 dB (FR2b)</w:t>
            </w:r>
          </w:p>
          <w:p w14:paraId="7CC57361"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6.84 dB (FR2c)</w:t>
            </w:r>
          </w:p>
          <w:p w14:paraId="3DE8437A"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PC1</w:t>
            </w:r>
          </w:p>
          <w:p w14:paraId="12718740"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285E5341"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4.69 dB (FR2a)</w:t>
            </w:r>
          </w:p>
          <w:p w14:paraId="45ACB683" w14:textId="77777777" w:rsidR="00CF6080" w:rsidRPr="00911638" w:rsidRDefault="00CF6080" w:rsidP="00CF6080">
            <w:pPr>
              <w:pStyle w:val="TAL"/>
              <w:rPr>
                <w:rFonts w:cs="v4.2.0"/>
              </w:rPr>
            </w:pPr>
            <w:r w:rsidRPr="00911638">
              <w:rPr>
                <w:rFonts w:cs="Arial"/>
              </w:rPr>
              <w:t>±</w:t>
            </w:r>
            <w:r w:rsidRPr="00911638">
              <w:rPr>
                <w:rFonts w:cs="Arial"/>
                <w:bCs/>
                <w:color w:val="000000"/>
                <w:szCs w:val="18"/>
              </w:rPr>
              <w:t>4.84 dB (FR2b)</w:t>
            </w:r>
          </w:p>
        </w:tc>
        <w:tc>
          <w:tcPr>
            <w:tcW w:w="2973" w:type="dxa"/>
          </w:tcPr>
          <w:p w14:paraId="0DE28786" w14:textId="77777777" w:rsidR="00CF6080" w:rsidRPr="00911638" w:rsidRDefault="00CF6080" w:rsidP="00CF6080">
            <w:pPr>
              <w:pStyle w:val="TAL"/>
              <w:rPr>
                <w:rFonts w:cs="Arial"/>
                <w:snapToGrid w:val="0"/>
                <w:lang w:eastAsia="sv-SE"/>
              </w:rPr>
            </w:pPr>
            <w:r w:rsidRPr="00911638">
              <w:rPr>
                <w:rFonts w:cs="Arial"/>
                <w:snapToGrid w:val="0"/>
              </w:rPr>
              <w:t>MTSU = 1.00 x MU (from Table B.3-3 in TR 38.903)</w:t>
            </w:r>
          </w:p>
        </w:tc>
      </w:tr>
      <w:tr w:rsidR="00CF6080" w:rsidRPr="00911638" w14:paraId="401C5134" w14:textId="77777777" w:rsidTr="00555CD7">
        <w:trPr>
          <w:cantSplit/>
          <w:jc w:val="center"/>
        </w:trPr>
        <w:tc>
          <w:tcPr>
            <w:tcW w:w="2743" w:type="dxa"/>
          </w:tcPr>
          <w:p w14:paraId="335A5E60" w14:textId="77777777" w:rsidR="00CF6080" w:rsidRPr="00911638" w:rsidRDefault="00CF6080" w:rsidP="00CF6080">
            <w:pPr>
              <w:pStyle w:val="TAL"/>
              <w:rPr>
                <w:rFonts w:cs="v4.2.0"/>
              </w:rPr>
            </w:pPr>
            <w:r w:rsidRPr="00911638">
              <w:rPr>
                <w:rFonts w:cs="v4.2.0"/>
              </w:rPr>
              <w:t>6.2.1.2_1 UE maximum output power – Spherical coverage (Rel16 and forward)</w:t>
            </w:r>
          </w:p>
        </w:tc>
        <w:tc>
          <w:tcPr>
            <w:tcW w:w="3659" w:type="dxa"/>
          </w:tcPr>
          <w:p w14:paraId="2CE34A4A"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Same as 6.2.1.2</w:t>
            </w:r>
          </w:p>
        </w:tc>
        <w:tc>
          <w:tcPr>
            <w:tcW w:w="2973" w:type="dxa"/>
          </w:tcPr>
          <w:p w14:paraId="26A5C250" w14:textId="77777777" w:rsidR="00CF6080" w:rsidRPr="00911638" w:rsidRDefault="00CF6080" w:rsidP="00CF6080">
            <w:pPr>
              <w:pStyle w:val="TAL"/>
              <w:rPr>
                <w:rFonts w:cs="Arial"/>
                <w:snapToGrid w:val="0"/>
              </w:rPr>
            </w:pPr>
          </w:p>
        </w:tc>
      </w:tr>
      <w:tr w:rsidR="00CF6080" w:rsidRPr="00911638" w14:paraId="736C59C9" w14:textId="77777777" w:rsidTr="00555CD7">
        <w:trPr>
          <w:cantSplit/>
          <w:jc w:val="center"/>
        </w:trPr>
        <w:tc>
          <w:tcPr>
            <w:tcW w:w="2743" w:type="dxa"/>
          </w:tcPr>
          <w:p w14:paraId="1963FF13"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6.2.2 UE maximum output power reduction</w:t>
            </w:r>
          </w:p>
        </w:tc>
        <w:tc>
          <w:tcPr>
            <w:tcW w:w="3659" w:type="dxa"/>
          </w:tcPr>
          <w:p w14:paraId="2C3D44CF"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PC3</w:t>
            </w:r>
          </w:p>
          <w:p w14:paraId="458588EC"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2EE2A9C4"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5.11 dB (FR2a, NTC testing)</w:t>
            </w:r>
          </w:p>
          <w:p w14:paraId="48978A7C"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5.29 dB (FR2b, NTC testing)</w:t>
            </w:r>
          </w:p>
          <w:p w14:paraId="78A89F6B"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6.89 dB (FR2c, NTC testing)</w:t>
            </w:r>
          </w:p>
          <w:p w14:paraId="77F8CD0B"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±5.38 dB (FR2a, ETC testing)</w:t>
            </w:r>
          </w:p>
          <w:p w14:paraId="1EDF24E5"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±5.56 dB (FR2b, ETC testing)</w:t>
            </w:r>
          </w:p>
          <w:p w14:paraId="71972F71"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TBD (FR2c, ETC testing)</w:t>
            </w:r>
          </w:p>
          <w:p w14:paraId="5004027A" w14:textId="77777777" w:rsidR="00CF6080" w:rsidRPr="00911638" w:rsidRDefault="00CF6080" w:rsidP="00CF6080">
            <w:pPr>
              <w:keepNext/>
              <w:keepLines/>
              <w:spacing w:after="0"/>
              <w:rPr>
                <w:rFonts w:ascii="Arial" w:hAnsi="Arial" w:cs="v4.2.0"/>
                <w:sz w:val="18"/>
              </w:rPr>
            </w:pPr>
          </w:p>
          <w:p w14:paraId="44DFE90C"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PC1</w:t>
            </w:r>
          </w:p>
          <w:p w14:paraId="5CFC4C52"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Max Device size ≤ 30 cm</w:t>
            </w:r>
          </w:p>
          <w:p w14:paraId="5608D342"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±5.33 dB (FR2a, NTC testing)</w:t>
            </w:r>
          </w:p>
          <w:p w14:paraId="2B9D7347"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±5.50 dB (FR2b, NTC testing)</w:t>
            </w:r>
          </w:p>
          <w:p w14:paraId="525C3EA3"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±5.60 dB (FR2a, ETC testing)</w:t>
            </w:r>
          </w:p>
          <w:p w14:paraId="37DBD6DF"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±5.77 dB (FR2b, ETC testing)</w:t>
            </w:r>
          </w:p>
          <w:p w14:paraId="07CEF2D2" w14:textId="77777777" w:rsidR="00CF6080" w:rsidRPr="00911638" w:rsidRDefault="00CF6080" w:rsidP="00CF6080">
            <w:pPr>
              <w:keepNext/>
              <w:keepLines/>
              <w:spacing w:after="0"/>
              <w:rPr>
                <w:rFonts w:ascii="Arial" w:hAnsi="Arial" w:cs="v4.2.0"/>
                <w:sz w:val="18"/>
              </w:rPr>
            </w:pPr>
          </w:p>
          <w:p w14:paraId="2946128B" w14:textId="77777777" w:rsidR="00CF6080" w:rsidRPr="00911638" w:rsidRDefault="00CF6080" w:rsidP="00CF6080">
            <w:pPr>
              <w:keepNext/>
              <w:keepLines/>
              <w:spacing w:after="0"/>
              <w:rPr>
                <w:rFonts w:ascii="Arial" w:hAnsi="Arial" w:cs="v4.2.0"/>
                <w:sz w:val="18"/>
                <w:u w:val="single"/>
              </w:rPr>
            </w:pPr>
            <w:r w:rsidRPr="00911638">
              <w:rPr>
                <w:rFonts w:ascii="Arial" w:hAnsi="Arial" w:cs="v4.2.0"/>
                <w:sz w:val="18"/>
                <w:u w:val="single"/>
              </w:rPr>
              <w:t>PC5</w:t>
            </w:r>
          </w:p>
          <w:p w14:paraId="00423771"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Max Device size ≤ 30 cm</w:t>
            </w:r>
          </w:p>
          <w:p w14:paraId="07558E78"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±5.33 dB (FR2a, NTC testing)</w:t>
            </w:r>
          </w:p>
          <w:p w14:paraId="78474FB5"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±5.60 dB (FR2a, ETC testing)</w:t>
            </w:r>
          </w:p>
        </w:tc>
        <w:tc>
          <w:tcPr>
            <w:tcW w:w="2973" w:type="dxa"/>
          </w:tcPr>
          <w:p w14:paraId="62C9D139" w14:textId="77777777" w:rsidR="00CF6080" w:rsidRPr="00911638" w:rsidRDefault="00CF6080" w:rsidP="00CF6080">
            <w:pPr>
              <w:keepNext/>
              <w:keepLines/>
              <w:spacing w:after="0"/>
              <w:rPr>
                <w:rFonts w:ascii="Arial" w:hAnsi="Arial" w:cs="Arial"/>
                <w:snapToGrid w:val="0"/>
                <w:sz w:val="18"/>
                <w:lang w:eastAsia="sv-SE"/>
              </w:rPr>
            </w:pPr>
            <w:r w:rsidRPr="00911638">
              <w:rPr>
                <w:rFonts w:ascii="Arial" w:hAnsi="Arial" w:cs="Arial"/>
                <w:snapToGrid w:val="0"/>
                <w:sz w:val="18"/>
              </w:rPr>
              <w:t>MTSU = 1.00 x MU (from Table B.4-1 in TR 38.903)</w:t>
            </w:r>
          </w:p>
        </w:tc>
      </w:tr>
      <w:tr w:rsidR="00CF6080" w:rsidRPr="00911638" w14:paraId="444F4FE8" w14:textId="77777777" w:rsidTr="00555CD7">
        <w:trPr>
          <w:cantSplit/>
          <w:jc w:val="center"/>
        </w:trPr>
        <w:tc>
          <w:tcPr>
            <w:tcW w:w="2743" w:type="dxa"/>
          </w:tcPr>
          <w:p w14:paraId="1EBD6B4F" w14:textId="77777777" w:rsidR="00CF6080" w:rsidRPr="00911638" w:rsidRDefault="00CF6080" w:rsidP="00CF6080">
            <w:pPr>
              <w:pStyle w:val="TAL"/>
              <w:rPr>
                <w:rFonts w:cs="v4.2.0"/>
              </w:rPr>
            </w:pPr>
            <w:r w:rsidRPr="00911638">
              <w:rPr>
                <w:rFonts w:cs="v4.2.0"/>
              </w:rPr>
              <w:t>6.2.2_1 UE maximum output power reduction enhancements</w:t>
            </w:r>
          </w:p>
        </w:tc>
        <w:tc>
          <w:tcPr>
            <w:tcW w:w="3659" w:type="dxa"/>
          </w:tcPr>
          <w:p w14:paraId="63CA6FC4" w14:textId="77777777" w:rsidR="00CF6080" w:rsidRPr="00911638" w:rsidRDefault="00CF6080" w:rsidP="00CF608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Same as 6.2.2 for FR2a, FR2b, FR2c</w:t>
            </w:r>
          </w:p>
          <w:p w14:paraId="682EA9A3" w14:textId="77777777" w:rsidR="00CF6080" w:rsidRPr="00911638" w:rsidRDefault="00CF6080" w:rsidP="00CF608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612EC095" w14:textId="77777777" w:rsidR="00CF6080" w:rsidRPr="00911638" w:rsidRDefault="00CF6080" w:rsidP="00CF608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Max Device size ≤ 30 cm</w:t>
            </w:r>
          </w:p>
        </w:tc>
        <w:tc>
          <w:tcPr>
            <w:tcW w:w="2973" w:type="dxa"/>
          </w:tcPr>
          <w:p w14:paraId="599F0352" w14:textId="77777777" w:rsidR="00CF6080" w:rsidRPr="00911638" w:rsidRDefault="00CF6080" w:rsidP="00CF6080">
            <w:pPr>
              <w:pStyle w:val="TAL"/>
              <w:rPr>
                <w:rFonts w:cs="Arial"/>
                <w:snapToGrid w:val="0"/>
                <w:lang w:eastAsia="sv-SE"/>
              </w:rPr>
            </w:pPr>
            <w:r w:rsidRPr="00911638">
              <w:rPr>
                <w:rFonts w:cs="Arial"/>
                <w:snapToGrid w:val="0"/>
                <w:lang w:eastAsia="sv-SE"/>
              </w:rPr>
              <w:t>MTSU = 1.00 x MU (from Table B.4-1 in TR 38.903)</w:t>
            </w:r>
          </w:p>
        </w:tc>
      </w:tr>
      <w:tr w:rsidR="00CF6080" w:rsidRPr="00911638" w14:paraId="5CA8DFEF" w14:textId="77777777" w:rsidTr="00555CD7">
        <w:trPr>
          <w:cantSplit/>
          <w:jc w:val="center"/>
        </w:trPr>
        <w:tc>
          <w:tcPr>
            <w:tcW w:w="2743" w:type="dxa"/>
          </w:tcPr>
          <w:p w14:paraId="31B95F6F" w14:textId="77777777" w:rsidR="00CF6080" w:rsidRPr="00911638" w:rsidRDefault="00CF6080" w:rsidP="00CF6080">
            <w:pPr>
              <w:pStyle w:val="TAL"/>
              <w:rPr>
                <w:rFonts w:cs="v4.2.0"/>
              </w:rPr>
            </w:pPr>
            <w:r w:rsidRPr="00911638">
              <w:rPr>
                <w:rFonts w:cs="v4.2.0"/>
              </w:rPr>
              <w:t>6.2.3 UE maximum output power with additional requirements</w:t>
            </w:r>
          </w:p>
        </w:tc>
        <w:tc>
          <w:tcPr>
            <w:tcW w:w="3659" w:type="dxa"/>
          </w:tcPr>
          <w:p w14:paraId="2F8EEB3C"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Same as 6.2.2</w:t>
            </w:r>
          </w:p>
        </w:tc>
        <w:tc>
          <w:tcPr>
            <w:tcW w:w="2973" w:type="dxa"/>
          </w:tcPr>
          <w:p w14:paraId="18E32255" w14:textId="77777777" w:rsidR="00CF6080" w:rsidRPr="00911638" w:rsidRDefault="00CF6080" w:rsidP="00CF6080">
            <w:pPr>
              <w:pStyle w:val="TAL"/>
              <w:rPr>
                <w:rFonts w:cs="Arial"/>
                <w:snapToGrid w:val="0"/>
                <w:lang w:eastAsia="sv-SE"/>
              </w:rPr>
            </w:pPr>
          </w:p>
        </w:tc>
      </w:tr>
      <w:tr w:rsidR="00CF6080" w:rsidRPr="00911638" w14:paraId="255E6A43" w14:textId="77777777" w:rsidTr="00555CD7">
        <w:trPr>
          <w:cantSplit/>
          <w:jc w:val="center"/>
        </w:trPr>
        <w:tc>
          <w:tcPr>
            <w:tcW w:w="2743" w:type="dxa"/>
          </w:tcPr>
          <w:p w14:paraId="55A3B17C" w14:textId="77777777" w:rsidR="00CF6080" w:rsidRPr="00911638" w:rsidRDefault="00CF6080" w:rsidP="00CF6080">
            <w:pPr>
              <w:pStyle w:val="TAL"/>
              <w:rPr>
                <w:rFonts w:cs="v4.2.0"/>
              </w:rPr>
            </w:pPr>
            <w:r w:rsidRPr="00911638">
              <w:rPr>
                <w:rFonts w:cs="v4.2.0"/>
              </w:rPr>
              <w:t>6.2.4 Configured transmitted power</w:t>
            </w:r>
          </w:p>
        </w:tc>
        <w:tc>
          <w:tcPr>
            <w:tcW w:w="3659" w:type="dxa"/>
          </w:tcPr>
          <w:p w14:paraId="03DCBDD7" w14:textId="77777777" w:rsidR="00CF6080" w:rsidRPr="00911638" w:rsidRDefault="00CF6080" w:rsidP="00CF6080">
            <w:pPr>
              <w:pStyle w:val="TAL"/>
              <w:rPr>
                <w:rFonts w:cs="v4.2.0"/>
              </w:rPr>
            </w:pPr>
            <w:r w:rsidRPr="00911638">
              <w:rPr>
                <w:rFonts w:cs="v4.2.0"/>
              </w:rPr>
              <w:t>TBD</w:t>
            </w:r>
          </w:p>
        </w:tc>
        <w:tc>
          <w:tcPr>
            <w:tcW w:w="2973" w:type="dxa"/>
          </w:tcPr>
          <w:p w14:paraId="466B81C6" w14:textId="77777777" w:rsidR="00CF6080" w:rsidRPr="00911638" w:rsidRDefault="00CF6080" w:rsidP="00CF6080">
            <w:pPr>
              <w:pStyle w:val="TAL"/>
              <w:rPr>
                <w:rFonts w:cs="Arial"/>
                <w:snapToGrid w:val="0"/>
                <w:lang w:eastAsia="sv-SE"/>
              </w:rPr>
            </w:pPr>
          </w:p>
        </w:tc>
      </w:tr>
      <w:tr w:rsidR="00CF6080" w:rsidRPr="00911638" w14:paraId="6614556D" w14:textId="77777777" w:rsidTr="00555CD7">
        <w:trPr>
          <w:cantSplit/>
          <w:jc w:val="center"/>
        </w:trPr>
        <w:tc>
          <w:tcPr>
            <w:tcW w:w="2743" w:type="dxa"/>
          </w:tcPr>
          <w:p w14:paraId="321F644F" w14:textId="77777777" w:rsidR="00CF6080" w:rsidRPr="00911638" w:rsidRDefault="00CF6080" w:rsidP="00CF6080">
            <w:pPr>
              <w:pStyle w:val="TAL"/>
              <w:rPr>
                <w:rFonts w:cs="v4.2.0"/>
              </w:rPr>
            </w:pPr>
            <w:r w:rsidRPr="00911638">
              <w:rPr>
                <w:rFonts w:cs="v4.2.0"/>
              </w:rPr>
              <w:t>6.2.4_1 Configured transmitted power with Power Boost</w:t>
            </w:r>
          </w:p>
        </w:tc>
        <w:tc>
          <w:tcPr>
            <w:tcW w:w="3659" w:type="dxa"/>
          </w:tcPr>
          <w:p w14:paraId="7957E79D" w14:textId="77777777" w:rsidR="00CF6080" w:rsidRPr="00911638" w:rsidRDefault="00CF6080" w:rsidP="00CF6080">
            <w:pPr>
              <w:pStyle w:val="TAL"/>
              <w:rPr>
                <w:rFonts w:cs="v4.2.0"/>
              </w:rPr>
            </w:pPr>
            <w:r w:rsidRPr="00911638">
              <w:rPr>
                <w:rFonts w:cs="Arial"/>
                <w:bCs/>
                <w:color w:val="000000"/>
                <w:szCs w:val="18"/>
              </w:rPr>
              <w:t>Same as 6.2.1.1</w:t>
            </w:r>
          </w:p>
        </w:tc>
        <w:tc>
          <w:tcPr>
            <w:tcW w:w="2973" w:type="dxa"/>
          </w:tcPr>
          <w:p w14:paraId="3C5D65BA" w14:textId="77777777" w:rsidR="00CF6080" w:rsidRPr="00911638" w:rsidRDefault="00CF6080" w:rsidP="00CF6080">
            <w:pPr>
              <w:pStyle w:val="TAL"/>
              <w:rPr>
                <w:rFonts w:cs="Arial"/>
                <w:snapToGrid w:val="0"/>
                <w:lang w:eastAsia="sv-SE"/>
              </w:rPr>
            </w:pPr>
          </w:p>
        </w:tc>
      </w:tr>
      <w:tr w:rsidR="00CF6080" w:rsidRPr="00911638" w14:paraId="7F4D604A" w14:textId="77777777" w:rsidTr="00555CD7">
        <w:trPr>
          <w:cantSplit/>
          <w:jc w:val="center"/>
        </w:trPr>
        <w:tc>
          <w:tcPr>
            <w:tcW w:w="2743" w:type="dxa"/>
          </w:tcPr>
          <w:p w14:paraId="351E3407" w14:textId="77777777" w:rsidR="00CF6080" w:rsidRPr="00911638" w:rsidRDefault="00CF6080" w:rsidP="00CF6080">
            <w:pPr>
              <w:pStyle w:val="TAL"/>
              <w:rPr>
                <w:rFonts w:cs="v4.2.0"/>
              </w:rPr>
            </w:pPr>
            <w:r w:rsidRPr="00911638">
              <w:rPr>
                <w:rFonts w:cs="v4.2.0"/>
                <w:lang w:eastAsia="ko-KR"/>
              </w:rPr>
              <w:t>6.2.5 UE Maximum Output Power – EIRP with UL Gaps</w:t>
            </w:r>
          </w:p>
        </w:tc>
        <w:tc>
          <w:tcPr>
            <w:tcW w:w="3659" w:type="dxa"/>
          </w:tcPr>
          <w:p w14:paraId="62BECCEE"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4CC89EE0"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4783DE1A" w14:textId="77777777" w:rsidR="00CF6080" w:rsidRPr="00911638" w:rsidRDefault="00CF6080" w:rsidP="00CF6080">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28EC6669" w14:textId="77777777" w:rsidR="00CF6080" w:rsidRPr="00911638" w:rsidRDefault="00CF6080" w:rsidP="00CF6080">
            <w:pPr>
              <w:pStyle w:val="TAL"/>
              <w:ind w:left="284"/>
              <w:rPr>
                <w:rFonts w:cs="Arial"/>
                <w:bCs/>
                <w:color w:val="000000"/>
                <w:szCs w:val="18"/>
              </w:rPr>
            </w:pPr>
            <w:r w:rsidRPr="00911638">
              <w:rPr>
                <w:rFonts w:cs="Arial"/>
              </w:rPr>
              <w:t>±1.7</w:t>
            </w:r>
            <w:r w:rsidRPr="00911638">
              <w:rPr>
                <w:rFonts w:cs="Arial"/>
                <w:bCs/>
                <w:color w:val="000000"/>
                <w:szCs w:val="18"/>
              </w:rPr>
              <w:t xml:space="preserve"> dB (FR2a &amp; FR2b, NTC testing)</w:t>
            </w:r>
          </w:p>
          <w:p w14:paraId="10219141" w14:textId="77777777" w:rsidR="00CF6080" w:rsidRPr="00911638" w:rsidRDefault="00CF6080" w:rsidP="00CF6080">
            <w:pPr>
              <w:pStyle w:val="TAL"/>
              <w:ind w:left="284"/>
              <w:rPr>
                <w:rFonts w:cs="Arial"/>
                <w:bCs/>
                <w:color w:val="000000"/>
                <w:szCs w:val="18"/>
              </w:rPr>
            </w:pPr>
            <w:r w:rsidRPr="00911638">
              <w:rPr>
                <w:rFonts w:cs="Arial"/>
              </w:rPr>
              <w:t>[±1.</w:t>
            </w:r>
            <w:proofErr w:type="gramStart"/>
            <w:r w:rsidRPr="00911638">
              <w:rPr>
                <w:rFonts w:cs="Arial"/>
              </w:rPr>
              <w:t>7</w:t>
            </w:r>
            <w:r w:rsidRPr="00911638">
              <w:rPr>
                <w:rFonts w:cs="Arial"/>
                <w:bCs/>
                <w:color w:val="000000"/>
                <w:szCs w:val="18"/>
              </w:rPr>
              <w:t xml:space="preserve">  dB</w:t>
            </w:r>
            <w:proofErr w:type="gramEnd"/>
            <w:r w:rsidRPr="00911638">
              <w:rPr>
                <w:rFonts w:cs="Arial"/>
                <w:bCs/>
                <w:color w:val="000000"/>
                <w:szCs w:val="18"/>
              </w:rPr>
              <w:t>] (FR2a &amp; FR2b, ETC testing)</w:t>
            </w:r>
          </w:p>
          <w:p w14:paraId="72CE2C8C" w14:textId="77777777" w:rsidR="00CF6080" w:rsidRPr="00911638" w:rsidRDefault="00CF6080" w:rsidP="00CF6080">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vertAlign w:val="subscript"/>
              </w:rPr>
              <w:t>:</w:t>
            </w:r>
          </w:p>
          <w:p w14:paraId="6A8FF111" w14:textId="77777777" w:rsidR="00CF6080" w:rsidRPr="00911638" w:rsidRDefault="00CF6080" w:rsidP="00CF6080">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5.11 dB (FR2a, NTC testing)</w:t>
            </w:r>
          </w:p>
          <w:p w14:paraId="2F1FFCE8" w14:textId="77777777" w:rsidR="00CF6080" w:rsidRPr="00911638" w:rsidRDefault="00CF6080" w:rsidP="00CF6080">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5.29 dB (FR2b, NTC testing)</w:t>
            </w:r>
          </w:p>
          <w:p w14:paraId="7936210D" w14:textId="77777777" w:rsidR="00CF6080" w:rsidRPr="00911638" w:rsidRDefault="00CF6080" w:rsidP="00CF6080">
            <w:pPr>
              <w:keepNext/>
              <w:keepLines/>
              <w:spacing w:after="0"/>
              <w:ind w:left="284"/>
              <w:rPr>
                <w:rFonts w:ascii="Arial" w:hAnsi="Arial" w:cs="v4.2.0"/>
                <w:sz w:val="18"/>
                <w:szCs w:val="22"/>
                <w:lang w:eastAsia="ko-KR"/>
              </w:rPr>
            </w:pPr>
            <w:r w:rsidRPr="00911638">
              <w:rPr>
                <w:rFonts w:ascii="Arial" w:hAnsi="Arial" w:cs="v4.2.0"/>
                <w:sz w:val="18"/>
                <w:lang w:eastAsia="ko-KR"/>
              </w:rPr>
              <w:t>±5.38 dB (FR2a, ETC testing)</w:t>
            </w:r>
          </w:p>
          <w:p w14:paraId="2C9EE895" w14:textId="77777777" w:rsidR="00CF6080" w:rsidRPr="00911638" w:rsidRDefault="00CF6080" w:rsidP="00CF6080">
            <w:pPr>
              <w:keepNext/>
              <w:keepLines/>
              <w:spacing w:after="0"/>
              <w:ind w:left="284"/>
              <w:rPr>
                <w:rFonts w:ascii="Arial" w:hAnsi="Arial" w:cs="v4.2.0"/>
                <w:sz w:val="18"/>
                <w:lang w:eastAsia="ko-KR"/>
              </w:rPr>
            </w:pPr>
            <w:r w:rsidRPr="00911638">
              <w:rPr>
                <w:rFonts w:ascii="Arial" w:hAnsi="Arial" w:cs="v4.2.0"/>
                <w:sz w:val="18"/>
                <w:lang w:eastAsia="ko-KR"/>
              </w:rPr>
              <w:t>±5.56 dB (FR2b, ETC testing)</w:t>
            </w:r>
          </w:p>
          <w:p w14:paraId="674D7584" w14:textId="77777777" w:rsidR="00CF6080" w:rsidRPr="00911638" w:rsidRDefault="00CF6080" w:rsidP="00CF6080">
            <w:pPr>
              <w:pStyle w:val="TAL"/>
              <w:rPr>
                <w:rFonts w:cs="Arial"/>
                <w:bCs/>
                <w:color w:val="000000"/>
                <w:szCs w:val="18"/>
              </w:rPr>
            </w:pPr>
            <w:r w:rsidRPr="00911638">
              <w:rPr>
                <w:rFonts w:cs="Arial"/>
                <w:bCs/>
                <w:color w:val="000000"/>
                <w:szCs w:val="18"/>
                <w:u w:val="single"/>
              </w:rPr>
              <w:t>PC1</w:t>
            </w:r>
          </w:p>
          <w:p w14:paraId="21A23D8B"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81FC93F" w14:textId="77777777" w:rsidR="00CF6080" w:rsidRPr="00911638" w:rsidRDefault="00CF6080" w:rsidP="00CF6080">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2678683B" w14:textId="77777777" w:rsidR="00CF6080" w:rsidRPr="00911638" w:rsidRDefault="00CF6080" w:rsidP="00CF6080">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744359F3" w14:textId="77777777" w:rsidR="00CF6080" w:rsidRPr="00911638" w:rsidRDefault="00CF6080" w:rsidP="00CF6080">
            <w:pPr>
              <w:pStyle w:val="TAL"/>
              <w:ind w:left="284"/>
              <w:rPr>
                <w:rFonts w:cs="Arial"/>
                <w:bCs/>
                <w:color w:val="000000"/>
                <w:szCs w:val="18"/>
              </w:rPr>
            </w:pPr>
            <w:r w:rsidRPr="00911638">
              <w:rPr>
                <w:rFonts w:cs="Arial"/>
              </w:rPr>
              <w:t>TBD</w:t>
            </w:r>
            <w:r w:rsidRPr="00911638">
              <w:rPr>
                <w:rFonts w:cs="Arial"/>
                <w:bCs/>
                <w:color w:val="000000"/>
                <w:szCs w:val="18"/>
              </w:rPr>
              <w:t xml:space="preserve"> (FR2a &amp; FR2b, ETC testing)</w:t>
            </w:r>
          </w:p>
          <w:p w14:paraId="56DEBA29" w14:textId="77777777" w:rsidR="00CF6080" w:rsidRPr="00911638" w:rsidRDefault="00CF6080" w:rsidP="00CF6080">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vertAlign w:val="subscript"/>
              </w:rPr>
              <w:t>:</w:t>
            </w:r>
          </w:p>
          <w:p w14:paraId="39988C8A" w14:textId="77777777" w:rsidR="00CF6080" w:rsidRPr="00911638" w:rsidRDefault="00CF6080" w:rsidP="00CF6080">
            <w:pPr>
              <w:keepNext/>
              <w:keepLines/>
              <w:spacing w:after="0"/>
              <w:ind w:left="284"/>
              <w:rPr>
                <w:rFonts w:ascii="Arial" w:hAnsi="Arial" w:cs="Arial"/>
                <w:sz w:val="18"/>
                <w:lang w:eastAsia="ko-KR"/>
              </w:rPr>
            </w:pPr>
            <w:r w:rsidRPr="00911638">
              <w:rPr>
                <w:rFonts w:ascii="Arial" w:hAnsi="Arial" w:cs="Arial"/>
                <w:sz w:val="18"/>
                <w:lang w:eastAsia="ko-KR"/>
              </w:rPr>
              <w:t>±5.33 dB (FR2a, NTC testing)</w:t>
            </w:r>
          </w:p>
          <w:p w14:paraId="2C545536" w14:textId="77777777" w:rsidR="00CF6080" w:rsidRPr="00911638" w:rsidRDefault="00CF6080" w:rsidP="00CF6080">
            <w:pPr>
              <w:keepNext/>
              <w:keepLines/>
              <w:spacing w:after="0"/>
              <w:ind w:left="284"/>
              <w:rPr>
                <w:rFonts w:ascii="Arial" w:hAnsi="Arial" w:cs="Arial"/>
                <w:sz w:val="18"/>
                <w:lang w:eastAsia="ko-KR"/>
              </w:rPr>
            </w:pPr>
            <w:r w:rsidRPr="00911638">
              <w:rPr>
                <w:rFonts w:ascii="Arial" w:hAnsi="Arial" w:cs="Arial"/>
                <w:sz w:val="18"/>
                <w:lang w:eastAsia="ko-KR"/>
              </w:rPr>
              <w:t>±5.50 dB (FR2b, NTC testing)</w:t>
            </w:r>
          </w:p>
          <w:p w14:paraId="3A55D29B" w14:textId="77777777" w:rsidR="00CF6080" w:rsidRPr="00911638" w:rsidRDefault="00CF6080" w:rsidP="00CF6080">
            <w:pPr>
              <w:keepNext/>
              <w:keepLines/>
              <w:spacing w:after="0"/>
              <w:ind w:left="284"/>
              <w:rPr>
                <w:rFonts w:ascii="Arial" w:hAnsi="Arial" w:cs="Arial"/>
                <w:sz w:val="18"/>
                <w:lang w:eastAsia="ko-KR"/>
              </w:rPr>
            </w:pPr>
            <w:r w:rsidRPr="00911638">
              <w:rPr>
                <w:rFonts w:ascii="Arial" w:hAnsi="Arial" w:cs="Arial"/>
                <w:sz w:val="18"/>
                <w:lang w:eastAsia="ko-KR"/>
              </w:rPr>
              <w:t>±5.60 dB (FR2a, ETC testing)</w:t>
            </w:r>
          </w:p>
          <w:p w14:paraId="097D63EC" w14:textId="77777777" w:rsidR="00CF6080" w:rsidRPr="00911638" w:rsidRDefault="00CF6080" w:rsidP="00CF6080">
            <w:pPr>
              <w:pStyle w:val="TAL"/>
              <w:rPr>
                <w:rFonts w:cs="Arial"/>
                <w:bCs/>
                <w:color w:val="000000"/>
                <w:szCs w:val="18"/>
              </w:rPr>
            </w:pPr>
            <w:r w:rsidRPr="00911638">
              <w:rPr>
                <w:rFonts w:cs="Arial"/>
                <w:lang w:eastAsia="ko-KR"/>
              </w:rPr>
              <w:t>±5.77 dB (FR2b, ETC testing)</w:t>
            </w:r>
          </w:p>
        </w:tc>
        <w:tc>
          <w:tcPr>
            <w:tcW w:w="2973" w:type="dxa"/>
          </w:tcPr>
          <w:p w14:paraId="2A6EFF85" w14:textId="77777777" w:rsidR="00CF6080" w:rsidRPr="00911638" w:rsidRDefault="00CF6080" w:rsidP="00CF6080">
            <w:pPr>
              <w:pStyle w:val="TAL"/>
              <w:rPr>
                <w:rFonts w:cs="Arial"/>
                <w:snapToGrid w:val="0"/>
                <w:lang w:eastAsia="sv-SE"/>
              </w:rPr>
            </w:pPr>
            <w:r w:rsidRPr="00911638">
              <w:rPr>
                <w:rFonts w:cs="Arial"/>
                <w:snapToGrid w:val="0"/>
                <w:lang w:eastAsia="ko-KR"/>
              </w:rPr>
              <w:t>MTSU = 1.00 x MU in TR 38.903</w:t>
            </w:r>
          </w:p>
        </w:tc>
      </w:tr>
      <w:tr w:rsidR="00CF6080" w:rsidRPr="00911638" w14:paraId="49DC6145" w14:textId="77777777" w:rsidTr="00555CD7">
        <w:trPr>
          <w:cantSplit/>
          <w:jc w:val="center"/>
        </w:trPr>
        <w:tc>
          <w:tcPr>
            <w:tcW w:w="2743" w:type="dxa"/>
          </w:tcPr>
          <w:p w14:paraId="5673E1F4" w14:textId="77777777" w:rsidR="00CF6080" w:rsidRPr="00911638" w:rsidRDefault="00CF6080" w:rsidP="00CF6080">
            <w:pPr>
              <w:pStyle w:val="TAL"/>
              <w:rPr>
                <w:rFonts w:cs="v4.2.0"/>
              </w:rPr>
            </w:pPr>
            <w:r w:rsidRPr="00911638">
              <w:rPr>
                <w:rFonts w:cs="v4.2.0"/>
              </w:rPr>
              <w:lastRenderedPageBreak/>
              <w:t>6.2A.1.1.1 UE maximum output power - EIRP and TRP for CA (2UL CA)</w:t>
            </w:r>
          </w:p>
        </w:tc>
        <w:tc>
          <w:tcPr>
            <w:tcW w:w="3659" w:type="dxa"/>
          </w:tcPr>
          <w:p w14:paraId="36B03D36" w14:textId="77777777" w:rsidR="00CF6080" w:rsidRPr="00911638" w:rsidRDefault="00CF6080" w:rsidP="00CF6080">
            <w:pPr>
              <w:pStyle w:val="TAL"/>
              <w:rPr>
                <w:rFonts w:cs="v4.2.0"/>
                <w:u w:val="single"/>
              </w:rPr>
            </w:pPr>
            <w:r w:rsidRPr="00911638">
              <w:rPr>
                <w:rFonts w:cs="v4.2.0"/>
                <w:u w:val="single"/>
              </w:rPr>
              <w:t>Intra-band contiguous CA</w:t>
            </w:r>
          </w:p>
          <w:p w14:paraId="222905DA"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AD24FBE" w14:textId="77777777" w:rsidR="00CF6080" w:rsidRPr="00911638" w:rsidRDefault="00CF6080" w:rsidP="00CF6080">
            <w:pPr>
              <w:pStyle w:val="TAL"/>
              <w:rPr>
                <w:rFonts w:cs="v4.2.0"/>
              </w:rPr>
            </w:pPr>
            <w:r w:rsidRPr="00911638">
              <w:rPr>
                <w:rFonts w:cs="v4.2.0"/>
              </w:rPr>
              <w:t>Same as 6.2.1</w:t>
            </w:r>
          </w:p>
          <w:p w14:paraId="1149F3CF" w14:textId="77777777" w:rsidR="00CF6080" w:rsidRPr="00911638" w:rsidRDefault="00CF6080" w:rsidP="00CF6080">
            <w:pPr>
              <w:pStyle w:val="TAL"/>
              <w:rPr>
                <w:rFonts w:cs="v4.2.0"/>
              </w:rPr>
            </w:pPr>
          </w:p>
          <w:p w14:paraId="5D1B0020"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FE0A0BE" w14:textId="77777777" w:rsidR="00CF6080" w:rsidRPr="00911638" w:rsidRDefault="00CF6080" w:rsidP="00CF6080">
            <w:pPr>
              <w:pStyle w:val="TAL"/>
              <w:rPr>
                <w:rFonts w:cs="v4.2.0"/>
              </w:rPr>
            </w:pPr>
            <w:r w:rsidRPr="00911638">
              <w:rPr>
                <w:rFonts w:cs="v4.2.0"/>
              </w:rPr>
              <w:t>TBD</w:t>
            </w:r>
          </w:p>
          <w:p w14:paraId="1783800D" w14:textId="77777777" w:rsidR="00CF6080" w:rsidRPr="00911638" w:rsidRDefault="00CF6080" w:rsidP="00CF6080">
            <w:pPr>
              <w:pStyle w:val="TAL"/>
              <w:rPr>
                <w:rFonts w:cs="v4.2.0"/>
              </w:rPr>
            </w:pPr>
          </w:p>
          <w:p w14:paraId="2AD44346" w14:textId="77777777" w:rsidR="00CF6080" w:rsidRPr="00911638" w:rsidRDefault="00CF6080" w:rsidP="00CF6080">
            <w:pPr>
              <w:pStyle w:val="TAL"/>
              <w:rPr>
                <w:rFonts w:cs="v4.2.0"/>
                <w:u w:val="single"/>
              </w:rPr>
            </w:pPr>
            <w:r w:rsidRPr="00911638">
              <w:rPr>
                <w:rFonts w:cs="v4.2.0"/>
                <w:u w:val="single"/>
              </w:rPr>
              <w:t>Intra-band non-contiguous, Inter-band CA</w:t>
            </w:r>
          </w:p>
          <w:p w14:paraId="2C259206" w14:textId="77777777" w:rsidR="00CF6080" w:rsidRPr="00911638" w:rsidRDefault="00CF6080" w:rsidP="00CF6080">
            <w:pPr>
              <w:pStyle w:val="TAL"/>
              <w:rPr>
                <w:rFonts w:cs="v4.2.0"/>
              </w:rPr>
            </w:pPr>
            <w:r w:rsidRPr="00911638">
              <w:rPr>
                <w:rFonts w:cs="v4.2.0"/>
              </w:rPr>
              <w:t>TBD</w:t>
            </w:r>
          </w:p>
        </w:tc>
        <w:tc>
          <w:tcPr>
            <w:tcW w:w="2973" w:type="dxa"/>
          </w:tcPr>
          <w:p w14:paraId="385FAF7F" w14:textId="77777777" w:rsidR="00CF6080" w:rsidRPr="00911638" w:rsidRDefault="00CF6080" w:rsidP="00CF6080">
            <w:pPr>
              <w:pStyle w:val="TAL"/>
              <w:rPr>
                <w:rFonts w:cs="Arial"/>
                <w:snapToGrid w:val="0"/>
                <w:lang w:eastAsia="sv-SE"/>
              </w:rPr>
            </w:pPr>
          </w:p>
        </w:tc>
      </w:tr>
      <w:tr w:rsidR="00CF6080" w:rsidRPr="00911638" w14:paraId="1EEBA3F6" w14:textId="77777777" w:rsidTr="00555CD7">
        <w:trPr>
          <w:cantSplit/>
          <w:jc w:val="center"/>
        </w:trPr>
        <w:tc>
          <w:tcPr>
            <w:tcW w:w="2743" w:type="dxa"/>
          </w:tcPr>
          <w:p w14:paraId="268C6E82" w14:textId="77777777" w:rsidR="00CF6080" w:rsidRPr="00911638" w:rsidRDefault="00CF6080" w:rsidP="00CF6080">
            <w:pPr>
              <w:pStyle w:val="TAL"/>
              <w:rPr>
                <w:rFonts w:cs="v4.2.0"/>
              </w:rPr>
            </w:pPr>
            <w:r w:rsidRPr="00911638">
              <w:rPr>
                <w:rFonts w:cs="v4.2.0"/>
              </w:rPr>
              <w:t>6.2A.1.1.2 UE maximum output power - EIRP and TRP for CA (3UL CA)</w:t>
            </w:r>
          </w:p>
        </w:tc>
        <w:tc>
          <w:tcPr>
            <w:tcW w:w="3659" w:type="dxa"/>
          </w:tcPr>
          <w:p w14:paraId="74782DEA" w14:textId="77777777" w:rsidR="00CF6080" w:rsidRPr="00911638" w:rsidRDefault="00CF6080" w:rsidP="00CF6080">
            <w:pPr>
              <w:pStyle w:val="TAL"/>
              <w:rPr>
                <w:rFonts w:cs="v4.2.0"/>
                <w:u w:val="single"/>
              </w:rPr>
            </w:pPr>
            <w:r w:rsidRPr="00911638">
              <w:rPr>
                <w:rFonts w:cs="v4.2.0"/>
                <w:u w:val="single"/>
              </w:rPr>
              <w:t>Intra-band contiguous CA</w:t>
            </w:r>
          </w:p>
          <w:p w14:paraId="41866F28"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D6322D4" w14:textId="77777777" w:rsidR="00CF6080" w:rsidRPr="00911638" w:rsidRDefault="00CF6080" w:rsidP="00CF6080">
            <w:pPr>
              <w:pStyle w:val="TAL"/>
              <w:rPr>
                <w:rFonts w:cs="v4.2.0"/>
              </w:rPr>
            </w:pPr>
            <w:r w:rsidRPr="00911638">
              <w:rPr>
                <w:rFonts w:cs="v4.2.0"/>
              </w:rPr>
              <w:t>Same as 6.2.1</w:t>
            </w:r>
          </w:p>
          <w:p w14:paraId="3F3BFBED" w14:textId="77777777" w:rsidR="00CF6080" w:rsidRPr="00911638" w:rsidRDefault="00CF6080" w:rsidP="00CF6080">
            <w:pPr>
              <w:pStyle w:val="TAL"/>
              <w:rPr>
                <w:rFonts w:cs="v4.2.0"/>
              </w:rPr>
            </w:pPr>
          </w:p>
          <w:p w14:paraId="7B3C95ED"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E509557" w14:textId="77777777" w:rsidR="00CF6080" w:rsidRPr="00911638" w:rsidRDefault="00CF6080" w:rsidP="00CF6080">
            <w:pPr>
              <w:pStyle w:val="TAL"/>
              <w:rPr>
                <w:rFonts w:cs="v4.2.0"/>
              </w:rPr>
            </w:pPr>
            <w:r w:rsidRPr="00911638">
              <w:rPr>
                <w:rFonts w:cs="v4.2.0"/>
              </w:rPr>
              <w:t>TBD</w:t>
            </w:r>
          </w:p>
          <w:p w14:paraId="547E0857" w14:textId="77777777" w:rsidR="00CF6080" w:rsidRPr="00911638" w:rsidRDefault="00CF6080" w:rsidP="00CF6080">
            <w:pPr>
              <w:pStyle w:val="TAL"/>
              <w:rPr>
                <w:rFonts w:cs="v4.2.0"/>
              </w:rPr>
            </w:pPr>
          </w:p>
          <w:p w14:paraId="0212D45D" w14:textId="77777777" w:rsidR="00CF6080" w:rsidRPr="00911638" w:rsidRDefault="00CF6080" w:rsidP="00CF6080">
            <w:pPr>
              <w:pStyle w:val="TAL"/>
              <w:rPr>
                <w:rFonts w:cs="v4.2.0"/>
                <w:u w:val="single"/>
              </w:rPr>
            </w:pPr>
            <w:r w:rsidRPr="00911638">
              <w:rPr>
                <w:rFonts w:cs="v4.2.0"/>
                <w:u w:val="single"/>
              </w:rPr>
              <w:t>Intra-band non-contiguous, Inter-band CA</w:t>
            </w:r>
          </w:p>
          <w:p w14:paraId="2769B6B3" w14:textId="77777777" w:rsidR="00CF6080" w:rsidRPr="00911638" w:rsidRDefault="00CF6080" w:rsidP="00CF6080">
            <w:pPr>
              <w:pStyle w:val="TAL"/>
              <w:rPr>
                <w:rFonts w:cs="v4.2.0"/>
                <w:u w:val="single"/>
              </w:rPr>
            </w:pPr>
            <w:r w:rsidRPr="00911638">
              <w:rPr>
                <w:rFonts w:cs="v4.2.0"/>
              </w:rPr>
              <w:t>TBD</w:t>
            </w:r>
          </w:p>
        </w:tc>
        <w:tc>
          <w:tcPr>
            <w:tcW w:w="2973" w:type="dxa"/>
          </w:tcPr>
          <w:p w14:paraId="1D92AC60" w14:textId="77777777" w:rsidR="00CF6080" w:rsidRPr="00911638" w:rsidRDefault="00CF6080" w:rsidP="00CF6080">
            <w:pPr>
              <w:pStyle w:val="TAL"/>
              <w:rPr>
                <w:rFonts w:cs="Arial"/>
                <w:snapToGrid w:val="0"/>
                <w:lang w:eastAsia="sv-SE"/>
              </w:rPr>
            </w:pPr>
          </w:p>
        </w:tc>
      </w:tr>
      <w:tr w:rsidR="00CF6080" w:rsidRPr="00911638" w14:paraId="7B239C58" w14:textId="77777777" w:rsidTr="00555CD7">
        <w:trPr>
          <w:cantSplit/>
          <w:jc w:val="center"/>
        </w:trPr>
        <w:tc>
          <w:tcPr>
            <w:tcW w:w="2743" w:type="dxa"/>
          </w:tcPr>
          <w:p w14:paraId="50FDD9FA" w14:textId="77777777" w:rsidR="00CF6080" w:rsidRPr="00911638" w:rsidRDefault="00CF6080" w:rsidP="00CF6080">
            <w:pPr>
              <w:pStyle w:val="TAL"/>
              <w:rPr>
                <w:rFonts w:cs="v4.2.0"/>
              </w:rPr>
            </w:pPr>
            <w:r w:rsidRPr="00911638">
              <w:rPr>
                <w:rFonts w:cs="v4.2.0"/>
              </w:rPr>
              <w:t>6.2A.1.1.3 UE maximum output power - EIRP and TRP for CA (4UL CA)</w:t>
            </w:r>
          </w:p>
        </w:tc>
        <w:tc>
          <w:tcPr>
            <w:tcW w:w="3659" w:type="dxa"/>
          </w:tcPr>
          <w:p w14:paraId="35A01BD8" w14:textId="77777777" w:rsidR="00CF6080" w:rsidRPr="00911638" w:rsidRDefault="00CF6080" w:rsidP="00CF6080">
            <w:pPr>
              <w:pStyle w:val="TAL"/>
              <w:rPr>
                <w:rFonts w:cs="v4.2.0"/>
                <w:u w:val="single"/>
              </w:rPr>
            </w:pPr>
            <w:r w:rsidRPr="00911638">
              <w:rPr>
                <w:rFonts w:cs="v4.2.0"/>
                <w:u w:val="single"/>
              </w:rPr>
              <w:t>Intra-band contiguous CA</w:t>
            </w:r>
          </w:p>
          <w:p w14:paraId="5A590702"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46EB3E4" w14:textId="77777777" w:rsidR="00CF6080" w:rsidRPr="00911638" w:rsidRDefault="00CF6080" w:rsidP="00CF6080">
            <w:pPr>
              <w:pStyle w:val="TAL"/>
              <w:rPr>
                <w:rFonts w:cs="v4.2.0"/>
              </w:rPr>
            </w:pPr>
            <w:r w:rsidRPr="00911638">
              <w:rPr>
                <w:rFonts w:cs="v4.2.0"/>
              </w:rPr>
              <w:t>Same as 6.2.1</w:t>
            </w:r>
          </w:p>
          <w:p w14:paraId="45F7F557" w14:textId="77777777" w:rsidR="00CF6080" w:rsidRPr="00911638" w:rsidRDefault="00CF6080" w:rsidP="00CF6080">
            <w:pPr>
              <w:pStyle w:val="TAL"/>
              <w:rPr>
                <w:rFonts w:cs="v4.2.0"/>
              </w:rPr>
            </w:pPr>
          </w:p>
          <w:p w14:paraId="548BD755"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3D0B1B9" w14:textId="77777777" w:rsidR="00CF6080" w:rsidRPr="00911638" w:rsidRDefault="00CF6080" w:rsidP="00CF6080">
            <w:pPr>
              <w:pStyle w:val="TAL"/>
              <w:rPr>
                <w:rFonts w:cs="v4.2.0"/>
              </w:rPr>
            </w:pPr>
            <w:r w:rsidRPr="00911638">
              <w:rPr>
                <w:rFonts w:cs="v4.2.0"/>
              </w:rPr>
              <w:t>TBD</w:t>
            </w:r>
          </w:p>
          <w:p w14:paraId="483EB184" w14:textId="77777777" w:rsidR="00CF6080" w:rsidRPr="00911638" w:rsidRDefault="00CF6080" w:rsidP="00CF6080">
            <w:pPr>
              <w:pStyle w:val="TAL"/>
              <w:rPr>
                <w:rFonts w:cs="v4.2.0"/>
              </w:rPr>
            </w:pPr>
          </w:p>
          <w:p w14:paraId="282CEE58" w14:textId="77777777" w:rsidR="00CF6080" w:rsidRPr="00911638" w:rsidRDefault="00CF6080" w:rsidP="00CF6080">
            <w:pPr>
              <w:pStyle w:val="TAL"/>
              <w:rPr>
                <w:rFonts w:cs="v4.2.0"/>
                <w:u w:val="single"/>
              </w:rPr>
            </w:pPr>
            <w:r w:rsidRPr="00911638">
              <w:rPr>
                <w:rFonts w:cs="v4.2.0"/>
                <w:u w:val="single"/>
              </w:rPr>
              <w:t>Intra-band non-contiguous, Inter-band CA</w:t>
            </w:r>
          </w:p>
          <w:p w14:paraId="5EC07431" w14:textId="77777777" w:rsidR="00CF6080" w:rsidRPr="00911638" w:rsidRDefault="00CF6080" w:rsidP="00CF6080">
            <w:pPr>
              <w:pStyle w:val="TAL"/>
              <w:rPr>
                <w:rFonts w:cs="v4.2.0"/>
                <w:u w:val="single"/>
              </w:rPr>
            </w:pPr>
            <w:r w:rsidRPr="00911638">
              <w:rPr>
                <w:rFonts w:cs="v4.2.0"/>
              </w:rPr>
              <w:t>TBD</w:t>
            </w:r>
          </w:p>
        </w:tc>
        <w:tc>
          <w:tcPr>
            <w:tcW w:w="2973" w:type="dxa"/>
          </w:tcPr>
          <w:p w14:paraId="18366DEB" w14:textId="77777777" w:rsidR="00CF6080" w:rsidRPr="00911638" w:rsidRDefault="00CF6080" w:rsidP="00CF6080">
            <w:pPr>
              <w:pStyle w:val="TAL"/>
              <w:rPr>
                <w:rFonts w:cs="Arial"/>
                <w:snapToGrid w:val="0"/>
                <w:lang w:eastAsia="sv-SE"/>
              </w:rPr>
            </w:pPr>
          </w:p>
        </w:tc>
      </w:tr>
      <w:tr w:rsidR="00CF6080" w:rsidRPr="00911638" w14:paraId="267A2783" w14:textId="77777777" w:rsidTr="00555CD7">
        <w:trPr>
          <w:cantSplit/>
          <w:jc w:val="center"/>
        </w:trPr>
        <w:tc>
          <w:tcPr>
            <w:tcW w:w="2743" w:type="dxa"/>
          </w:tcPr>
          <w:p w14:paraId="2031E337" w14:textId="77777777" w:rsidR="00CF6080" w:rsidRPr="00911638" w:rsidRDefault="00CF6080" w:rsidP="00CF6080">
            <w:pPr>
              <w:pStyle w:val="TAL"/>
              <w:rPr>
                <w:rFonts w:cs="v4.2.0"/>
              </w:rPr>
            </w:pPr>
            <w:r w:rsidRPr="00911638">
              <w:rPr>
                <w:rFonts w:cs="v4.2.0"/>
              </w:rPr>
              <w:t>6.2A.1.1.4 UE maximum output power - EIRP and TRP for CA (5UL CA)</w:t>
            </w:r>
          </w:p>
        </w:tc>
        <w:tc>
          <w:tcPr>
            <w:tcW w:w="3659" w:type="dxa"/>
          </w:tcPr>
          <w:p w14:paraId="34E68993" w14:textId="77777777" w:rsidR="00CF6080" w:rsidRPr="00911638" w:rsidRDefault="00CF6080" w:rsidP="00CF6080">
            <w:pPr>
              <w:pStyle w:val="TAL"/>
              <w:rPr>
                <w:rFonts w:cs="v4.2.0"/>
                <w:u w:val="single"/>
              </w:rPr>
            </w:pPr>
            <w:r w:rsidRPr="00911638">
              <w:rPr>
                <w:rFonts w:cs="v4.2.0"/>
                <w:u w:val="single"/>
              </w:rPr>
              <w:t>Intra-band contiguous CA</w:t>
            </w:r>
          </w:p>
          <w:p w14:paraId="0B38A904" w14:textId="77777777" w:rsidR="00CF6080" w:rsidRPr="00911638" w:rsidRDefault="00CF6080" w:rsidP="00CF6080">
            <w:pPr>
              <w:pStyle w:val="TAL"/>
              <w:rPr>
                <w:rFonts w:cs="v4.2.0"/>
                <w:u w:val="single"/>
              </w:rPr>
            </w:pPr>
            <w:r w:rsidRPr="00911638">
              <w:rPr>
                <w:rFonts w:cs="v4.2.0"/>
                <w:u w:val="single"/>
                <w:lang w:eastAsia="zh-TW"/>
              </w:rPr>
              <w:t>TBD</w:t>
            </w:r>
          </w:p>
        </w:tc>
        <w:tc>
          <w:tcPr>
            <w:tcW w:w="2973" w:type="dxa"/>
          </w:tcPr>
          <w:p w14:paraId="17B8C56A" w14:textId="77777777" w:rsidR="00CF6080" w:rsidRPr="00911638" w:rsidRDefault="00CF6080" w:rsidP="00CF6080">
            <w:pPr>
              <w:pStyle w:val="TAL"/>
              <w:rPr>
                <w:rFonts w:cs="Arial"/>
                <w:snapToGrid w:val="0"/>
                <w:lang w:eastAsia="sv-SE"/>
              </w:rPr>
            </w:pPr>
          </w:p>
        </w:tc>
      </w:tr>
      <w:tr w:rsidR="00CF6080" w:rsidRPr="00911638" w14:paraId="2726F0A6" w14:textId="77777777" w:rsidTr="00555CD7">
        <w:trPr>
          <w:cantSplit/>
          <w:jc w:val="center"/>
        </w:trPr>
        <w:tc>
          <w:tcPr>
            <w:tcW w:w="2743" w:type="dxa"/>
          </w:tcPr>
          <w:p w14:paraId="374A8250" w14:textId="77777777" w:rsidR="00CF6080" w:rsidRPr="00911638" w:rsidRDefault="00CF6080" w:rsidP="00CF6080">
            <w:pPr>
              <w:pStyle w:val="TAL"/>
              <w:rPr>
                <w:rFonts w:cs="v4.2.0"/>
              </w:rPr>
            </w:pPr>
            <w:r w:rsidRPr="00911638">
              <w:rPr>
                <w:rFonts w:cs="v4.2.0"/>
              </w:rPr>
              <w:t>6.2A.1.1.5 UE maximum output power - EIRP and TRP for CA (6UL CA)</w:t>
            </w:r>
          </w:p>
        </w:tc>
        <w:tc>
          <w:tcPr>
            <w:tcW w:w="3659" w:type="dxa"/>
          </w:tcPr>
          <w:p w14:paraId="407619F8"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0DCF0FF2"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Pr>
          <w:p w14:paraId="5BA36A04" w14:textId="77777777" w:rsidR="00CF6080" w:rsidRPr="00911638" w:rsidRDefault="00CF6080" w:rsidP="00CF6080">
            <w:pPr>
              <w:pStyle w:val="TAL"/>
              <w:rPr>
                <w:rFonts w:cs="Arial"/>
                <w:snapToGrid w:val="0"/>
                <w:lang w:eastAsia="sv-SE"/>
              </w:rPr>
            </w:pPr>
          </w:p>
        </w:tc>
      </w:tr>
      <w:tr w:rsidR="00CF6080" w:rsidRPr="00911638" w14:paraId="73C5EB50" w14:textId="77777777" w:rsidTr="00555CD7">
        <w:trPr>
          <w:cantSplit/>
          <w:jc w:val="center"/>
        </w:trPr>
        <w:tc>
          <w:tcPr>
            <w:tcW w:w="2743" w:type="dxa"/>
          </w:tcPr>
          <w:p w14:paraId="1BEAD7F0" w14:textId="77777777" w:rsidR="00CF6080" w:rsidRPr="00911638" w:rsidRDefault="00CF6080" w:rsidP="00CF6080">
            <w:pPr>
              <w:pStyle w:val="TAL"/>
              <w:rPr>
                <w:rFonts w:cs="v4.2.0"/>
              </w:rPr>
            </w:pPr>
            <w:r w:rsidRPr="00911638">
              <w:rPr>
                <w:rFonts w:cs="v4.2.0"/>
              </w:rPr>
              <w:t>6.2A.1.1.6 UE maximum output power - EIRP and TRP for CA (7UL CA)</w:t>
            </w:r>
          </w:p>
        </w:tc>
        <w:tc>
          <w:tcPr>
            <w:tcW w:w="3659" w:type="dxa"/>
          </w:tcPr>
          <w:p w14:paraId="1B6ADE8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6DE8317E"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Pr>
          <w:p w14:paraId="7FBF950C" w14:textId="77777777" w:rsidR="00CF6080" w:rsidRPr="00911638" w:rsidRDefault="00CF6080" w:rsidP="00CF6080">
            <w:pPr>
              <w:pStyle w:val="TAL"/>
              <w:rPr>
                <w:rFonts w:cs="Arial"/>
                <w:snapToGrid w:val="0"/>
                <w:lang w:eastAsia="sv-SE"/>
              </w:rPr>
            </w:pPr>
          </w:p>
        </w:tc>
      </w:tr>
      <w:tr w:rsidR="00CF6080" w:rsidRPr="00911638" w14:paraId="7BDFF3B1" w14:textId="77777777" w:rsidTr="00555CD7">
        <w:trPr>
          <w:cantSplit/>
          <w:jc w:val="center"/>
        </w:trPr>
        <w:tc>
          <w:tcPr>
            <w:tcW w:w="2743" w:type="dxa"/>
          </w:tcPr>
          <w:p w14:paraId="0AE142F1" w14:textId="77777777" w:rsidR="00CF6080" w:rsidRPr="00911638" w:rsidRDefault="00CF6080" w:rsidP="00CF6080">
            <w:pPr>
              <w:pStyle w:val="TAL"/>
              <w:rPr>
                <w:rFonts w:cs="v4.2.0"/>
              </w:rPr>
            </w:pPr>
            <w:r w:rsidRPr="00911638">
              <w:rPr>
                <w:rFonts w:cs="v4.2.0"/>
              </w:rPr>
              <w:t>6.2A.1.1.7 UE maximum output power - EIRP and TRP for CA (8UL CA)</w:t>
            </w:r>
          </w:p>
        </w:tc>
        <w:tc>
          <w:tcPr>
            <w:tcW w:w="3659" w:type="dxa"/>
          </w:tcPr>
          <w:p w14:paraId="7ED1DA29"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53AB4317"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Pr>
          <w:p w14:paraId="6C39AE48" w14:textId="77777777" w:rsidR="00CF6080" w:rsidRPr="00911638" w:rsidRDefault="00CF6080" w:rsidP="00CF6080">
            <w:pPr>
              <w:pStyle w:val="TAL"/>
              <w:rPr>
                <w:rFonts w:cs="Arial"/>
                <w:snapToGrid w:val="0"/>
                <w:lang w:eastAsia="sv-SE"/>
              </w:rPr>
            </w:pPr>
          </w:p>
        </w:tc>
      </w:tr>
      <w:tr w:rsidR="00CF6080" w:rsidRPr="00911638" w14:paraId="533BE523" w14:textId="77777777" w:rsidTr="00555CD7">
        <w:trPr>
          <w:cantSplit/>
          <w:jc w:val="center"/>
        </w:trPr>
        <w:tc>
          <w:tcPr>
            <w:tcW w:w="2743" w:type="dxa"/>
          </w:tcPr>
          <w:p w14:paraId="5994D119" w14:textId="77777777" w:rsidR="00CF6080" w:rsidRPr="00911638" w:rsidRDefault="00CF6080" w:rsidP="00CF6080">
            <w:pPr>
              <w:pStyle w:val="TAL"/>
              <w:rPr>
                <w:rFonts w:cs="v4.2.0"/>
                <w:lang w:eastAsia="zh-TW"/>
              </w:rPr>
            </w:pPr>
            <w:r w:rsidRPr="00911638">
              <w:rPr>
                <w:rFonts w:cs="v4.2.0"/>
                <w:lang w:eastAsia="zh-TW"/>
              </w:rPr>
              <w:t xml:space="preserve">6.2A.1.2.1 </w:t>
            </w:r>
            <w:r w:rsidRPr="00911638">
              <w:t>Spherical coverage for CA (2UL CA)</w:t>
            </w:r>
          </w:p>
        </w:tc>
        <w:tc>
          <w:tcPr>
            <w:tcW w:w="3659" w:type="dxa"/>
          </w:tcPr>
          <w:p w14:paraId="3D269967" w14:textId="77777777" w:rsidR="00CF6080" w:rsidRPr="00911638" w:rsidRDefault="00CF6080" w:rsidP="00CF6080">
            <w:pPr>
              <w:pStyle w:val="TAL"/>
              <w:rPr>
                <w:rFonts w:cs="v4.2.0"/>
                <w:u w:val="single"/>
              </w:rPr>
            </w:pPr>
            <w:r w:rsidRPr="00911638">
              <w:rPr>
                <w:rFonts w:cs="v4.2.0"/>
                <w:u w:val="single"/>
              </w:rPr>
              <w:t>Intra-band contiguous CA</w:t>
            </w:r>
          </w:p>
          <w:p w14:paraId="0CD7DEC9"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08A7ABE" w14:textId="77777777" w:rsidR="00CF6080" w:rsidRPr="00911638" w:rsidRDefault="00CF6080" w:rsidP="00CF6080">
            <w:pPr>
              <w:pStyle w:val="TAL"/>
              <w:keepNext w:val="0"/>
              <w:keepLines w:val="0"/>
              <w:widowControl w:val="0"/>
              <w:rPr>
                <w:rFonts w:cs="v4.2.0"/>
                <w:u w:val="single"/>
              </w:rPr>
            </w:pPr>
            <w:r w:rsidRPr="00911638">
              <w:rPr>
                <w:rFonts w:cs="v4.2.0"/>
                <w:u w:val="single"/>
              </w:rPr>
              <w:t>Same as 6.2.1.2</w:t>
            </w:r>
          </w:p>
          <w:p w14:paraId="6B93ADED" w14:textId="77777777" w:rsidR="00CF6080" w:rsidRPr="00911638" w:rsidRDefault="00CF6080" w:rsidP="00CF6080">
            <w:pPr>
              <w:pStyle w:val="TAL"/>
              <w:keepNext w:val="0"/>
              <w:keepLines w:val="0"/>
              <w:widowControl w:val="0"/>
              <w:rPr>
                <w:rFonts w:cs="v4.2.0"/>
                <w:u w:val="single"/>
              </w:rPr>
            </w:pPr>
          </w:p>
          <w:p w14:paraId="1B845450"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EA3343D" w14:textId="77777777" w:rsidR="00CF6080" w:rsidRPr="00911638" w:rsidRDefault="00CF6080" w:rsidP="00CF6080">
            <w:pPr>
              <w:pStyle w:val="TAL"/>
              <w:keepNext w:val="0"/>
              <w:keepLines w:val="0"/>
              <w:widowControl w:val="0"/>
              <w:rPr>
                <w:rFonts w:cs="v4.2.0"/>
              </w:rPr>
            </w:pPr>
            <w:r w:rsidRPr="00911638">
              <w:rPr>
                <w:rFonts w:cs="v4.2.0"/>
              </w:rPr>
              <w:t>TBD</w:t>
            </w:r>
          </w:p>
          <w:p w14:paraId="1617E453" w14:textId="77777777" w:rsidR="00CF6080" w:rsidRPr="00911638" w:rsidRDefault="00CF6080" w:rsidP="00CF6080">
            <w:pPr>
              <w:pStyle w:val="TAL"/>
              <w:keepNext w:val="0"/>
              <w:keepLines w:val="0"/>
              <w:widowControl w:val="0"/>
              <w:rPr>
                <w:rFonts w:cs="v4.2.0"/>
              </w:rPr>
            </w:pPr>
          </w:p>
          <w:p w14:paraId="2D9F07AA" w14:textId="77777777" w:rsidR="00CF6080" w:rsidRPr="00911638" w:rsidRDefault="00CF6080" w:rsidP="00CF6080">
            <w:pPr>
              <w:pStyle w:val="TAL"/>
              <w:keepNext w:val="0"/>
              <w:keepLines w:val="0"/>
              <w:widowControl w:val="0"/>
              <w:rPr>
                <w:rFonts w:cs="v4.2.0"/>
                <w:u w:val="single"/>
              </w:rPr>
            </w:pPr>
            <w:r w:rsidRPr="00911638">
              <w:rPr>
                <w:rFonts w:cs="v4.2.0"/>
                <w:u w:val="single"/>
              </w:rPr>
              <w:t>Intra-band non-contiguous, Inter-band CA</w:t>
            </w:r>
          </w:p>
          <w:p w14:paraId="48F5D17C" w14:textId="77777777" w:rsidR="00CF6080" w:rsidRPr="00911638" w:rsidRDefault="00CF6080" w:rsidP="00CF6080">
            <w:pPr>
              <w:pStyle w:val="TAL"/>
              <w:rPr>
                <w:rFonts w:cs="v4.2.0"/>
                <w:u w:val="single"/>
                <w:lang w:eastAsia="zh-TW"/>
              </w:rPr>
            </w:pPr>
            <w:r w:rsidRPr="00911638">
              <w:rPr>
                <w:rFonts w:cs="v4.2.0"/>
              </w:rPr>
              <w:t>TBD</w:t>
            </w:r>
          </w:p>
        </w:tc>
        <w:tc>
          <w:tcPr>
            <w:tcW w:w="2973" w:type="dxa"/>
          </w:tcPr>
          <w:p w14:paraId="19725BE3" w14:textId="77777777" w:rsidR="00CF6080" w:rsidRPr="00911638" w:rsidRDefault="00CF6080" w:rsidP="00CF6080">
            <w:pPr>
              <w:pStyle w:val="TAL"/>
              <w:rPr>
                <w:rFonts w:cs="Arial"/>
                <w:snapToGrid w:val="0"/>
                <w:lang w:eastAsia="sv-SE"/>
              </w:rPr>
            </w:pPr>
          </w:p>
        </w:tc>
      </w:tr>
      <w:tr w:rsidR="00CF6080" w:rsidRPr="00911638" w14:paraId="225B7721" w14:textId="77777777" w:rsidTr="00555CD7">
        <w:trPr>
          <w:cantSplit/>
          <w:jc w:val="center"/>
        </w:trPr>
        <w:tc>
          <w:tcPr>
            <w:tcW w:w="2743" w:type="dxa"/>
          </w:tcPr>
          <w:p w14:paraId="3BD2491B" w14:textId="77777777" w:rsidR="00CF6080" w:rsidRPr="00911638" w:rsidRDefault="00CF6080" w:rsidP="00CF6080">
            <w:pPr>
              <w:pStyle w:val="TAL"/>
              <w:rPr>
                <w:rFonts w:cs="v4.2.0"/>
                <w:lang w:eastAsia="zh-TW"/>
              </w:rPr>
            </w:pPr>
            <w:r w:rsidRPr="00911638">
              <w:rPr>
                <w:rFonts w:cs="v4.2.0"/>
                <w:lang w:eastAsia="zh-TW"/>
              </w:rPr>
              <w:t xml:space="preserve">6.2A.1.2.2 </w:t>
            </w:r>
            <w:r w:rsidRPr="00911638">
              <w:t>Spherical coverage for CA (</w:t>
            </w:r>
            <w:r w:rsidRPr="00911638">
              <w:rPr>
                <w:lang w:eastAsia="zh-TW"/>
              </w:rPr>
              <w:t>3</w:t>
            </w:r>
            <w:r w:rsidRPr="00911638">
              <w:t>UL CA)</w:t>
            </w:r>
          </w:p>
        </w:tc>
        <w:tc>
          <w:tcPr>
            <w:tcW w:w="3659" w:type="dxa"/>
          </w:tcPr>
          <w:p w14:paraId="0D4B5F0A" w14:textId="77777777" w:rsidR="00CF6080" w:rsidRPr="00911638" w:rsidRDefault="00CF6080" w:rsidP="00CF6080">
            <w:pPr>
              <w:pStyle w:val="TAL"/>
              <w:rPr>
                <w:rFonts w:cs="v4.2.0"/>
                <w:u w:val="single"/>
              </w:rPr>
            </w:pPr>
            <w:r w:rsidRPr="00911638">
              <w:rPr>
                <w:rFonts w:cs="v4.2.0"/>
                <w:u w:val="single"/>
              </w:rPr>
              <w:t>Intra-band contiguous CA</w:t>
            </w:r>
          </w:p>
          <w:p w14:paraId="1F89A806" w14:textId="77777777" w:rsidR="00CF6080" w:rsidRPr="00911638" w:rsidRDefault="00CF6080" w:rsidP="00CF6080">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7EFFBA27" w14:textId="77777777" w:rsidR="00CF6080" w:rsidRPr="00911638" w:rsidRDefault="00CF6080" w:rsidP="00CF6080">
            <w:pPr>
              <w:pStyle w:val="TAL"/>
              <w:keepNext w:val="0"/>
              <w:keepLines w:val="0"/>
              <w:widowControl w:val="0"/>
              <w:rPr>
                <w:rFonts w:cs="v4.2.0"/>
                <w:u w:val="single"/>
              </w:rPr>
            </w:pPr>
            <w:r w:rsidRPr="00911638">
              <w:rPr>
                <w:rFonts w:cs="v4.2.0"/>
                <w:u w:val="single"/>
              </w:rPr>
              <w:t>Same as 6.2.1.2</w:t>
            </w:r>
          </w:p>
          <w:p w14:paraId="3395716A" w14:textId="77777777" w:rsidR="00CF6080" w:rsidRPr="00911638" w:rsidRDefault="00CF6080" w:rsidP="00CF6080">
            <w:pPr>
              <w:pStyle w:val="TAL"/>
              <w:keepNext w:val="0"/>
              <w:keepLines w:val="0"/>
              <w:widowControl w:val="0"/>
              <w:rPr>
                <w:rFonts w:cs="v4.2.0"/>
                <w:u w:val="single"/>
              </w:rPr>
            </w:pPr>
          </w:p>
          <w:p w14:paraId="072CC41B"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B6BF60E" w14:textId="77777777" w:rsidR="00CF6080" w:rsidRPr="00911638" w:rsidRDefault="00CF6080" w:rsidP="00CF6080">
            <w:pPr>
              <w:pStyle w:val="TAL"/>
              <w:keepNext w:val="0"/>
              <w:keepLines w:val="0"/>
              <w:widowControl w:val="0"/>
              <w:rPr>
                <w:rFonts w:cs="v4.2.0"/>
              </w:rPr>
            </w:pPr>
            <w:r w:rsidRPr="00911638">
              <w:rPr>
                <w:rFonts w:cs="v4.2.0"/>
              </w:rPr>
              <w:t>TBD</w:t>
            </w:r>
          </w:p>
          <w:p w14:paraId="57CB6468" w14:textId="77777777" w:rsidR="00CF6080" w:rsidRPr="00911638" w:rsidRDefault="00CF6080" w:rsidP="00CF6080">
            <w:pPr>
              <w:pStyle w:val="TAL"/>
              <w:keepNext w:val="0"/>
              <w:keepLines w:val="0"/>
              <w:widowControl w:val="0"/>
              <w:rPr>
                <w:rFonts w:cs="v4.2.0"/>
              </w:rPr>
            </w:pPr>
          </w:p>
          <w:p w14:paraId="30D7C425" w14:textId="77777777" w:rsidR="00CF6080" w:rsidRPr="00911638" w:rsidRDefault="00CF6080" w:rsidP="00CF6080">
            <w:pPr>
              <w:pStyle w:val="TAL"/>
              <w:keepNext w:val="0"/>
              <w:keepLines w:val="0"/>
              <w:widowControl w:val="0"/>
              <w:rPr>
                <w:rFonts w:cs="v4.2.0"/>
                <w:u w:val="single"/>
              </w:rPr>
            </w:pPr>
            <w:r w:rsidRPr="00911638">
              <w:rPr>
                <w:rFonts w:cs="v4.2.0"/>
                <w:u w:val="single"/>
              </w:rPr>
              <w:t>Intra-band non-contiguous, Inter-band CA</w:t>
            </w:r>
          </w:p>
          <w:p w14:paraId="608C9B87" w14:textId="77777777" w:rsidR="00CF6080" w:rsidRPr="00911638" w:rsidRDefault="00CF6080" w:rsidP="00CF6080">
            <w:pPr>
              <w:pStyle w:val="TAL"/>
              <w:rPr>
                <w:rFonts w:cs="v4.2.0"/>
                <w:u w:val="single"/>
                <w:lang w:eastAsia="zh-TW"/>
              </w:rPr>
            </w:pPr>
            <w:r w:rsidRPr="00911638">
              <w:rPr>
                <w:rFonts w:cs="v4.2.0"/>
              </w:rPr>
              <w:t>TBD</w:t>
            </w:r>
          </w:p>
        </w:tc>
        <w:tc>
          <w:tcPr>
            <w:tcW w:w="2973" w:type="dxa"/>
          </w:tcPr>
          <w:p w14:paraId="0D376CF4" w14:textId="77777777" w:rsidR="00CF6080" w:rsidRPr="00911638" w:rsidRDefault="00CF6080" w:rsidP="00CF6080">
            <w:pPr>
              <w:pStyle w:val="TAL"/>
              <w:rPr>
                <w:rFonts w:cs="Arial"/>
                <w:snapToGrid w:val="0"/>
                <w:lang w:eastAsia="sv-SE"/>
              </w:rPr>
            </w:pPr>
          </w:p>
        </w:tc>
      </w:tr>
      <w:tr w:rsidR="00CF6080" w:rsidRPr="00911638" w14:paraId="6C91F82E" w14:textId="77777777" w:rsidTr="00555CD7">
        <w:trPr>
          <w:cantSplit/>
          <w:jc w:val="center"/>
        </w:trPr>
        <w:tc>
          <w:tcPr>
            <w:tcW w:w="2743" w:type="dxa"/>
          </w:tcPr>
          <w:p w14:paraId="29F5E017" w14:textId="77777777" w:rsidR="00CF6080" w:rsidRPr="00911638" w:rsidRDefault="00CF6080" w:rsidP="00CF6080">
            <w:pPr>
              <w:pStyle w:val="TAL"/>
              <w:rPr>
                <w:rFonts w:cs="v4.2.0"/>
                <w:lang w:eastAsia="zh-TW"/>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659" w:type="dxa"/>
          </w:tcPr>
          <w:p w14:paraId="58A2A78C" w14:textId="77777777" w:rsidR="00CF6080" w:rsidRPr="00911638" w:rsidRDefault="00CF6080" w:rsidP="00CF6080">
            <w:pPr>
              <w:pStyle w:val="TAL"/>
              <w:rPr>
                <w:rFonts w:cs="v4.2.0"/>
                <w:u w:val="single"/>
              </w:rPr>
            </w:pPr>
            <w:r w:rsidRPr="00911638">
              <w:rPr>
                <w:rFonts w:cs="v4.2.0"/>
                <w:u w:val="single"/>
              </w:rPr>
              <w:t>Intra-band contiguous CA</w:t>
            </w:r>
          </w:p>
          <w:p w14:paraId="730293DA" w14:textId="77777777" w:rsidR="00CF6080" w:rsidRPr="00911638" w:rsidRDefault="00CF6080" w:rsidP="00CF6080">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44EF04E9" w14:textId="77777777" w:rsidR="00CF6080" w:rsidRPr="00911638" w:rsidRDefault="00CF6080" w:rsidP="00CF6080">
            <w:pPr>
              <w:pStyle w:val="TAL"/>
              <w:keepNext w:val="0"/>
              <w:keepLines w:val="0"/>
              <w:widowControl w:val="0"/>
              <w:rPr>
                <w:rFonts w:cs="v4.2.0"/>
                <w:u w:val="single"/>
              </w:rPr>
            </w:pPr>
            <w:r w:rsidRPr="00911638">
              <w:rPr>
                <w:rFonts w:cs="v4.2.0"/>
                <w:u w:val="single"/>
              </w:rPr>
              <w:t>Same as 6.2.1.2</w:t>
            </w:r>
          </w:p>
          <w:p w14:paraId="209C3C15" w14:textId="77777777" w:rsidR="00CF6080" w:rsidRPr="00911638" w:rsidRDefault="00CF6080" w:rsidP="00CF6080">
            <w:pPr>
              <w:pStyle w:val="TAL"/>
              <w:keepNext w:val="0"/>
              <w:keepLines w:val="0"/>
              <w:widowControl w:val="0"/>
              <w:rPr>
                <w:rFonts w:cs="v4.2.0"/>
                <w:u w:val="single"/>
              </w:rPr>
            </w:pPr>
          </w:p>
          <w:p w14:paraId="24B9B883"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3E84CFD" w14:textId="77777777" w:rsidR="00CF6080" w:rsidRPr="00911638" w:rsidRDefault="00CF6080" w:rsidP="00CF6080">
            <w:pPr>
              <w:pStyle w:val="TAL"/>
              <w:keepNext w:val="0"/>
              <w:keepLines w:val="0"/>
              <w:widowControl w:val="0"/>
              <w:rPr>
                <w:rFonts w:cs="v4.2.0"/>
              </w:rPr>
            </w:pPr>
            <w:r w:rsidRPr="00911638">
              <w:rPr>
                <w:rFonts w:cs="v4.2.0"/>
              </w:rPr>
              <w:t>TBD</w:t>
            </w:r>
          </w:p>
          <w:p w14:paraId="01DE3FC2" w14:textId="77777777" w:rsidR="00CF6080" w:rsidRPr="00911638" w:rsidRDefault="00CF6080" w:rsidP="00CF6080">
            <w:pPr>
              <w:pStyle w:val="TAL"/>
              <w:keepNext w:val="0"/>
              <w:keepLines w:val="0"/>
              <w:widowControl w:val="0"/>
              <w:rPr>
                <w:rFonts w:cs="v4.2.0"/>
              </w:rPr>
            </w:pPr>
          </w:p>
          <w:p w14:paraId="4640B1A5" w14:textId="77777777" w:rsidR="00CF6080" w:rsidRPr="00911638" w:rsidRDefault="00CF6080" w:rsidP="00CF6080">
            <w:pPr>
              <w:pStyle w:val="TAL"/>
              <w:keepNext w:val="0"/>
              <w:keepLines w:val="0"/>
              <w:widowControl w:val="0"/>
              <w:rPr>
                <w:rFonts w:cs="v4.2.0"/>
                <w:u w:val="single"/>
              </w:rPr>
            </w:pPr>
            <w:r w:rsidRPr="00911638">
              <w:rPr>
                <w:rFonts w:cs="v4.2.0"/>
                <w:u w:val="single"/>
              </w:rPr>
              <w:t>Intra-band non-contiguous, Inter-band CA</w:t>
            </w:r>
          </w:p>
          <w:p w14:paraId="3AEBDB50" w14:textId="77777777" w:rsidR="00CF6080" w:rsidRPr="00911638" w:rsidRDefault="00CF6080" w:rsidP="00CF6080">
            <w:pPr>
              <w:pStyle w:val="TAL"/>
              <w:rPr>
                <w:rFonts w:cs="v4.2.0"/>
                <w:u w:val="single"/>
                <w:lang w:eastAsia="zh-TW"/>
              </w:rPr>
            </w:pPr>
            <w:r w:rsidRPr="00911638">
              <w:rPr>
                <w:rFonts w:cs="v4.2.0"/>
              </w:rPr>
              <w:t>TBD</w:t>
            </w:r>
          </w:p>
        </w:tc>
        <w:tc>
          <w:tcPr>
            <w:tcW w:w="2973" w:type="dxa"/>
          </w:tcPr>
          <w:p w14:paraId="05496AC7" w14:textId="77777777" w:rsidR="00CF6080" w:rsidRPr="00911638" w:rsidRDefault="00CF6080" w:rsidP="00CF6080">
            <w:pPr>
              <w:pStyle w:val="TAL"/>
              <w:rPr>
                <w:rFonts w:cs="Arial"/>
                <w:snapToGrid w:val="0"/>
                <w:lang w:eastAsia="sv-SE"/>
              </w:rPr>
            </w:pPr>
          </w:p>
        </w:tc>
      </w:tr>
      <w:tr w:rsidR="00CF6080" w:rsidRPr="00911638" w14:paraId="1EAFD5FF" w14:textId="77777777" w:rsidTr="00555CD7">
        <w:trPr>
          <w:cantSplit/>
          <w:jc w:val="center"/>
        </w:trPr>
        <w:tc>
          <w:tcPr>
            <w:tcW w:w="2743" w:type="dxa"/>
          </w:tcPr>
          <w:p w14:paraId="36EAFD24" w14:textId="77777777" w:rsidR="00CF6080" w:rsidRPr="00911638" w:rsidRDefault="00CF6080" w:rsidP="00CF6080">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659" w:type="dxa"/>
          </w:tcPr>
          <w:p w14:paraId="6FFE0E70" w14:textId="77777777" w:rsidR="00CF6080" w:rsidRPr="00911638" w:rsidRDefault="00CF6080" w:rsidP="00CF6080">
            <w:pPr>
              <w:pStyle w:val="TAL"/>
              <w:rPr>
                <w:rFonts w:cs="v4.2.0"/>
                <w:u w:val="single"/>
              </w:rPr>
            </w:pPr>
            <w:r w:rsidRPr="00911638">
              <w:rPr>
                <w:rFonts w:cs="v4.2.0"/>
                <w:u w:val="single"/>
              </w:rPr>
              <w:t>Intra-band contiguous CA</w:t>
            </w:r>
          </w:p>
          <w:p w14:paraId="007CE005" w14:textId="77777777" w:rsidR="00CF6080" w:rsidRPr="00911638" w:rsidRDefault="00CF6080" w:rsidP="00CF6080">
            <w:pPr>
              <w:pStyle w:val="TAL"/>
              <w:rPr>
                <w:rFonts w:cs="v4.2.0"/>
                <w:u w:val="single"/>
              </w:rPr>
            </w:pPr>
            <w:r w:rsidRPr="00911638">
              <w:rPr>
                <w:rFonts w:cs="v4.2.0"/>
                <w:u w:val="single"/>
                <w:lang w:eastAsia="zh-TW"/>
              </w:rPr>
              <w:t>TBD</w:t>
            </w:r>
          </w:p>
        </w:tc>
        <w:tc>
          <w:tcPr>
            <w:tcW w:w="2973" w:type="dxa"/>
          </w:tcPr>
          <w:p w14:paraId="51AAC0B6" w14:textId="77777777" w:rsidR="00CF6080" w:rsidRPr="00911638" w:rsidRDefault="00CF6080" w:rsidP="00CF6080">
            <w:pPr>
              <w:pStyle w:val="TAL"/>
              <w:rPr>
                <w:rFonts w:cs="Arial"/>
                <w:snapToGrid w:val="0"/>
                <w:lang w:eastAsia="sv-SE"/>
              </w:rPr>
            </w:pPr>
          </w:p>
        </w:tc>
      </w:tr>
      <w:tr w:rsidR="00CF6080" w:rsidRPr="00911638" w14:paraId="352C2BB9" w14:textId="77777777" w:rsidTr="00555CD7">
        <w:trPr>
          <w:cantSplit/>
          <w:jc w:val="center"/>
        </w:trPr>
        <w:tc>
          <w:tcPr>
            <w:tcW w:w="2743" w:type="dxa"/>
          </w:tcPr>
          <w:p w14:paraId="5AB14857" w14:textId="77777777" w:rsidR="00CF6080" w:rsidRPr="00911638" w:rsidRDefault="00CF6080" w:rsidP="00CF6080">
            <w:pPr>
              <w:keepNext/>
              <w:keepLines/>
              <w:spacing w:after="0"/>
              <w:rPr>
                <w:rFonts w:ascii="Arial" w:eastAsia="新細明體" w:hAnsi="Arial" w:cs="v4.2.0"/>
                <w:sz w:val="18"/>
                <w:lang w:eastAsia="zh-TW"/>
              </w:rPr>
            </w:pPr>
            <w:r w:rsidRPr="00911638">
              <w:rPr>
                <w:rFonts w:ascii="Arial" w:eastAsia="新細明體" w:hAnsi="Arial" w:cs="v4.2.0"/>
                <w:sz w:val="18"/>
                <w:lang w:eastAsia="zh-TW"/>
              </w:rPr>
              <w:lastRenderedPageBreak/>
              <w:t xml:space="preserve">6.2A.1.2.5 </w:t>
            </w:r>
            <w:r w:rsidRPr="00911638">
              <w:rPr>
                <w:rFonts w:ascii="Arial" w:eastAsia="新細明體" w:hAnsi="Arial"/>
                <w:sz w:val="18"/>
              </w:rPr>
              <w:t>Spherical coverage for CA (</w:t>
            </w:r>
            <w:r w:rsidRPr="00911638">
              <w:rPr>
                <w:rFonts w:ascii="Arial" w:eastAsia="新細明體" w:hAnsi="Arial"/>
                <w:sz w:val="18"/>
                <w:lang w:eastAsia="zh-TW"/>
              </w:rPr>
              <w:t>6</w:t>
            </w:r>
            <w:r w:rsidRPr="00911638">
              <w:rPr>
                <w:rFonts w:ascii="Arial" w:eastAsia="新細明體" w:hAnsi="Arial"/>
                <w:sz w:val="18"/>
              </w:rPr>
              <w:t>UL CA)</w:t>
            </w:r>
          </w:p>
        </w:tc>
        <w:tc>
          <w:tcPr>
            <w:tcW w:w="3659" w:type="dxa"/>
          </w:tcPr>
          <w:p w14:paraId="5E310DFE"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1AF2A1B1"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2973" w:type="dxa"/>
          </w:tcPr>
          <w:p w14:paraId="6931C3A9" w14:textId="77777777" w:rsidR="00CF6080" w:rsidRPr="00911638" w:rsidRDefault="00CF6080" w:rsidP="00CF6080">
            <w:pPr>
              <w:keepNext/>
              <w:keepLines/>
              <w:spacing w:after="0"/>
              <w:rPr>
                <w:rFonts w:ascii="Arial" w:eastAsia="新細明體" w:hAnsi="Arial" w:cs="Arial"/>
                <w:snapToGrid w:val="0"/>
                <w:sz w:val="18"/>
                <w:lang w:eastAsia="sv-SE"/>
              </w:rPr>
            </w:pPr>
          </w:p>
        </w:tc>
      </w:tr>
      <w:tr w:rsidR="00CF6080" w:rsidRPr="00911638" w14:paraId="11868C1F" w14:textId="77777777" w:rsidTr="00555CD7">
        <w:trPr>
          <w:cantSplit/>
          <w:jc w:val="center"/>
        </w:trPr>
        <w:tc>
          <w:tcPr>
            <w:tcW w:w="2743" w:type="dxa"/>
          </w:tcPr>
          <w:p w14:paraId="7A961F50" w14:textId="77777777" w:rsidR="00CF6080" w:rsidRPr="00911638" w:rsidRDefault="00CF6080" w:rsidP="00CF6080">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6.2A.1.2.6 </w:t>
            </w:r>
            <w:r w:rsidRPr="00911638">
              <w:rPr>
                <w:rFonts w:ascii="Arial" w:eastAsia="新細明體" w:hAnsi="Arial"/>
                <w:sz w:val="18"/>
              </w:rPr>
              <w:t>Spherical coverage for CA (</w:t>
            </w:r>
            <w:r w:rsidRPr="00911638">
              <w:rPr>
                <w:rFonts w:ascii="Arial" w:eastAsia="新細明體" w:hAnsi="Arial"/>
                <w:sz w:val="18"/>
                <w:lang w:eastAsia="zh-TW"/>
              </w:rPr>
              <w:t>7</w:t>
            </w:r>
            <w:r w:rsidRPr="00911638">
              <w:rPr>
                <w:rFonts w:ascii="Arial" w:eastAsia="新細明體" w:hAnsi="Arial"/>
                <w:sz w:val="18"/>
              </w:rPr>
              <w:t>UL CA)</w:t>
            </w:r>
          </w:p>
        </w:tc>
        <w:tc>
          <w:tcPr>
            <w:tcW w:w="3659" w:type="dxa"/>
          </w:tcPr>
          <w:p w14:paraId="6C3C285C"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5AE54BA1"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2973" w:type="dxa"/>
          </w:tcPr>
          <w:p w14:paraId="29934338" w14:textId="77777777" w:rsidR="00CF6080" w:rsidRPr="00911638" w:rsidRDefault="00CF6080" w:rsidP="00CF6080">
            <w:pPr>
              <w:keepNext/>
              <w:keepLines/>
              <w:spacing w:after="0"/>
              <w:rPr>
                <w:rFonts w:ascii="Arial" w:eastAsia="新細明體" w:hAnsi="Arial" w:cs="Arial"/>
                <w:snapToGrid w:val="0"/>
                <w:sz w:val="18"/>
                <w:lang w:eastAsia="sv-SE"/>
              </w:rPr>
            </w:pPr>
          </w:p>
        </w:tc>
      </w:tr>
      <w:tr w:rsidR="00CF6080" w:rsidRPr="00911638" w14:paraId="091EF5FE" w14:textId="77777777" w:rsidTr="00555CD7">
        <w:trPr>
          <w:cantSplit/>
          <w:jc w:val="center"/>
        </w:trPr>
        <w:tc>
          <w:tcPr>
            <w:tcW w:w="2743" w:type="dxa"/>
          </w:tcPr>
          <w:p w14:paraId="71BA2D64" w14:textId="77777777" w:rsidR="00CF6080" w:rsidRPr="00911638" w:rsidRDefault="00CF6080" w:rsidP="00CF6080">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6.2A.1.2.7 </w:t>
            </w:r>
            <w:r w:rsidRPr="00911638">
              <w:rPr>
                <w:rFonts w:ascii="Arial" w:eastAsia="新細明體" w:hAnsi="Arial"/>
                <w:sz w:val="18"/>
              </w:rPr>
              <w:t>Spherical coverage for CA (</w:t>
            </w:r>
            <w:r w:rsidRPr="00911638">
              <w:rPr>
                <w:rFonts w:ascii="Arial" w:eastAsia="新細明體" w:hAnsi="Arial"/>
                <w:sz w:val="18"/>
                <w:lang w:eastAsia="zh-TW"/>
              </w:rPr>
              <w:t>8</w:t>
            </w:r>
            <w:r w:rsidRPr="00911638">
              <w:rPr>
                <w:rFonts w:ascii="Arial" w:eastAsia="新細明體" w:hAnsi="Arial"/>
                <w:sz w:val="18"/>
              </w:rPr>
              <w:t>UL CA)</w:t>
            </w:r>
          </w:p>
        </w:tc>
        <w:tc>
          <w:tcPr>
            <w:tcW w:w="3659" w:type="dxa"/>
          </w:tcPr>
          <w:p w14:paraId="0E6C5502"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6D05F4F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2973" w:type="dxa"/>
          </w:tcPr>
          <w:p w14:paraId="1894376C" w14:textId="77777777" w:rsidR="00CF6080" w:rsidRPr="00911638" w:rsidRDefault="00CF6080" w:rsidP="00CF6080">
            <w:pPr>
              <w:keepNext/>
              <w:keepLines/>
              <w:spacing w:after="0"/>
              <w:rPr>
                <w:rFonts w:ascii="Arial" w:eastAsia="新細明體" w:hAnsi="Arial" w:cs="Arial"/>
                <w:snapToGrid w:val="0"/>
                <w:sz w:val="18"/>
                <w:lang w:eastAsia="sv-SE"/>
              </w:rPr>
            </w:pPr>
          </w:p>
        </w:tc>
      </w:tr>
      <w:tr w:rsidR="00CF6080" w:rsidRPr="00911638" w14:paraId="1A102F1F"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03CFB6E4" w14:textId="77777777" w:rsidR="00CF6080" w:rsidRPr="00911638" w:rsidRDefault="00CF6080" w:rsidP="00CF6080">
            <w:pPr>
              <w:pStyle w:val="TAL"/>
              <w:rPr>
                <w:rFonts w:cs="v4.2.0"/>
              </w:rPr>
            </w:pPr>
            <w:r w:rsidRPr="00911638">
              <w:rPr>
                <w:rFonts w:cs="v4.2.0"/>
              </w:rPr>
              <w:t>6.2A.2.1 UE maximum output power reduction for CA (2UL CA)</w:t>
            </w:r>
          </w:p>
        </w:tc>
        <w:tc>
          <w:tcPr>
            <w:tcW w:w="3659" w:type="dxa"/>
            <w:tcBorders>
              <w:top w:val="single" w:sz="4" w:space="0" w:color="auto"/>
              <w:left w:val="single" w:sz="4" w:space="0" w:color="auto"/>
              <w:bottom w:val="single" w:sz="4" w:space="0" w:color="auto"/>
              <w:right w:val="single" w:sz="4" w:space="0" w:color="auto"/>
            </w:tcBorders>
          </w:tcPr>
          <w:p w14:paraId="52A80359" w14:textId="77777777" w:rsidR="00CF6080" w:rsidRPr="00911638" w:rsidRDefault="00CF6080" w:rsidP="00CF6080">
            <w:pPr>
              <w:pStyle w:val="TAL"/>
              <w:rPr>
                <w:rFonts w:cs="v4.2.0"/>
                <w:u w:val="single"/>
              </w:rPr>
            </w:pPr>
            <w:r w:rsidRPr="00911638">
              <w:rPr>
                <w:rFonts w:cs="v4.2.0"/>
                <w:u w:val="single"/>
              </w:rPr>
              <w:t>Intra-band contiguous CA</w:t>
            </w:r>
          </w:p>
          <w:p w14:paraId="129541DB" w14:textId="77777777" w:rsidR="00CF6080" w:rsidRPr="00911638" w:rsidRDefault="00CF6080" w:rsidP="00CF6080">
            <w:pPr>
              <w:pStyle w:val="TAL"/>
              <w:rPr>
                <w:rFonts w:cs="v4.2.0"/>
                <w:u w:val="single"/>
              </w:rPr>
            </w:pPr>
            <w:r w:rsidRPr="00911638">
              <w:rPr>
                <w:rFonts w:cs="v4.2.0"/>
                <w:u w:val="single"/>
              </w:rPr>
              <w:t>Maximum aggregated BW ≤ 400MHz</w:t>
            </w:r>
          </w:p>
          <w:p w14:paraId="030C1DD8" w14:textId="77777777" w:rsidR="00CF6080" w:rsidRPr="00911638" w:rsidRDefault="00CF6080" w:rsidP="00CF6080">
            <w:pPr>
              <w:pStyle w:val="TAL"/>
              <w:rPr>
                <w:rFonts w:cs="v4.2.0"/>
                <w:u w:val="single"/>
              </w:rPr>
            </w:pPr>
            <w:r w:rsidRPr="00911638">
              <w:rPr>
                <w:rFonts w:cs="v4.2.0"/>
                <w:u w:val="single"/>
              </w:rPr>
              <w:t>Same as 6.2.2</w:t>
            </w:r>
          </w:p>
          <w:p w14:paraId="02E18C30" w14:textId="77777777" w:rsidR="00CF6080" w:rsidRPr="00911638" w:rsidRDefault="00CF6080" w:rsidP="00CF6080">
            <w:pPr>
              <w:pStyle w:val="TAL"/>
              <w:rPr>
                <w:rFonts w:cs="v4.2.0"/>
                <w:u w:val="single"/>
              </w:rPr>
            </w:pPr>
          </w:p>
          <w:p w14:paraId="21CBC111" w14:textId="77777777" w:rsidR="00CF6080" w:rsidRPr="00911638" w:rsidRDefault="00CF6080" w:rsidP="00CF6080">
            <w:pPr>
              <w:pStyle w:val="TAL"/>
              <w:rPr>
                <w:rFonts w:cs="v4.2.0"/>
                <w:u w:val="single"/>
              </w:rPr>
            </w:pPr>
            <w:r w:rsidRPr="00911638">
              <w:rPr>
                <w:rFonts w:cs="v4.2.0"/>
                <w:u w:val="single"/>
              </w:rPr>
              <w:t>Maximum aggregated BW &gt; 400MHz</w:t>
            </w:r>
          </w:p>
          <w:p w14:paraId="20BA796C" w14:textId="77777777" w:rsidR="00CF6080" w:rsidRPr="00911638" w:rsidRDefault="00CF6080" w:rsidP="00CF6080">
            <w:pPr>
              <w:pStyle w:val="TAL"/>
              <w:rPr>
                <w:rFonts w:cs="v4.2.0"/>
                <w:u w:val="single"/>
              </w:rPr>
            </w:pPr>
            <w:r w:rsidRPr="00911638">
              <w:rPr>
                <w:rFonts w:cs="v4.2.0"/>
                <w:u w:val="single"/>
              </w:rPr>
              <w:t>TBD</w:t>
            </w:r>
          </w:p>
          <w:p w14:paraId="2CD0E4AD" w14:textId="77777777" w:rsidR="00CF6080" w:rsidRPr="00911638" w:rsidRDefault="00CF6080" w:rsidP="00CF6080">
            <w:pPr>
              <w:pStyle w:val="TAL"/>
              <w:rPr>
                <w:rFonts w:cs="v4.2.0"/>
                <w:u w:val="single"/>
              </w:rPr>
            </w:pPr>
          </w:p>
          <w:p w14:paraId="64E17C6A" w14:textId="77777777" w:rsidR="00CF6080" w:rsidRPr="00911638" w:rsidRDefault="00CF6080" w:rsidP="00CF6080">
            <w:pPr>
              <w:pStyle w:val="TAL"/>
              <w:rPr>
                <w:rFonts w:cs="v4.2.0"/>
                <w:u w:val="single"/>
              </w:rPr>
            </w:pPr>
            <w:r w:rsidRPr="00911638">
              <w:rPr>
                <w:rFonts w:cs="v4.2.0"/>
                <w:u w:val="single"/>
              </w:rPr>
              <w:t>Intra-band non-contiguous, Inter-band CA</w:t>
            </w:r>
          </w:p>
          <w:p w14:paraId="396ED7DC" w14:textId="77777777" w:rsidR="00CF6080" w:rsidRPr="00911638" w:rsidRDefault="00CF6080" w:rsidP="00CF6080">
            <w:pPr>
              <w:pStyle w:val="TAL"/>
              <w:rPr>
                <w:rFonts w:cs="v4.2.0"/>
                <w:u w:val="single"/>
              </w:rPr>
            </w:pPr>
            <w:r w:rsidRPr="00911638">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6C5BD53B" w14:textId="77777777" w:rsidR="00CF6080" w:rsidRPr="00911638" w:rsidRDefault="00CF6080" w:rsidP="00CF6080">
            <w:pPr>
              <w:pStyle w:val="TAL"/>
              <w:rPr>
                <w:rFonts w:cs="Arial"/>
                <w:snapToGrid w:val="0"/>
                <w:lang w:eastAsia="sv-SE"/>
              </w:rPr>
            </w:pPr>
            <w:r w:rsidRPr="00911638">
              <w:rPr>
                <w:rFonts w:cs="Arial"/>
                <w:snapToGrid w:val="0"/>
                <w:lang w:eastAsia="sv-SE"/>
              </w:rPr>
              <w:t>MTSU = 1.00 x MU (from Table B.4-1 in TR 38.903)</w:t>
            </w:r>
          </w:p>
        </w:tc>
      </w:tr>
      <w:tr w:rsidR="00CF6080" w:rsidRPr="00911638" w14:paraId="68A4C9F7"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79EC874F" w14:textId="77777777" w:rsidR="00CF6080" w:rsidRPr="00911638" w:rsidRDefault="00CF6080" w:rsidP="00CF6080">
            <w:pPr>
              <w:pStyle w:val="TAL"/>
              <w:rPr>
                <w:rFonts w:cs="v4.2.0"/>
              </w:rPr>
            </w:pPr>
            <w:r w:rsidRPr="00911638">
              <w:rPr>
                <w:rFonts w:cs="v4.2.0"/>
              </w:rPr>
              <w:t>6.2A.2.2 UE maximum output power reduction for CA (3UL CA)</w:t>
            </w:r>
          </w:p>
        </w:tc>
        <w:tc>
          <w:tcPr>
            <w:tcW w:w="3659" w:type="dxa"/>
            <w:tcBorders>
              <w:top w:val="single" w:sz="4" w:space="0" w:color="auto"/>
              <w:left w:val="single" w:sz="4" w:space="0" w:color="auto"/>
              <w:bottom w:val="single" w:sz="4" w:space="0" w:color="auto"/>
              <w:right w:val="single" w:sz="4" w:space="0" w:color="auto"/>
            </w:tcBorders>
          </w:tcPr>
          <w:p w14:paraId="020FD3BF" w14:textId="77777777" w:rsidR="00CF6080" w:rsidRPr="00911638" w:rsidRDefault="00CF6080" w:rsidP="00CF6080">
            <w:pPr>
              <w:pStyle w:val="TAL"/>
              <w:rPr>
                <w:rFonts w:cs="v4.2.0"/>
                <w:u w:val="single"/>
              </w:rPr>
            </w:pPr>
            <w:r w:rsidRPr="00911638">
              <w:rPr>
                <w:rFonts w:cs="v4.2.0"/>
                <w:u w:val="single"/>
              </w:rPr>
              <w:t>Intra-band contiguous CA</w:t>
            </w:r>
          </w:p>
          <w:p w14:paraId="343AE52F" w14:textId="77777777" w:rsidR="00CF6080" w:rsidRPr="00911638" w:rsidRDefault="00CF6080" w:rsidP="00CF6080">
            <w:pPr>
              <w:pStyle w:val="TAL"/>
              <w:rPr>
                <w:rFonts w:cs="v4.2.0"/>
                <w:u w:val="single"/>
              </w:rPr>
            </w:pPr>
            <w:r w:rsidRPr="00911638">
              <w:rPr>
                <w:rFonts w:cs="v4.2.0"/>
                <w:u w:val="single"/>
              </w:rPr>
              <w:t>Maximum aggregated BW ≤ 400MHz</w:t>
            </w:r>
          </w:p>
          <w:p w14:paraId="527708A7" w14:textId="77777777" w:rsidR="00CF6080" w:rsidRPr="00911638" w:rsidRDefault="00CF6080" w:rsidP="00CF6080">
            <w:pPr>
              <w:pStyle w:val="TAL"/>
              <w:rPr>
                <w:rFonts w:cs="v4.2.0"/>
                <w:u w:val="single"/>
              </w:rPr>
            </w:pPr>
            <w:r w:rsidRPr="00911638">
              <w:rPr>
                <w:rFonts w:cs="v4.2.0"/>
                <w:u w:val="single"/>
              </w:rPr>
              <w:t>Same as 6.2.2</w:t>
            </w:r>
          </w:p>
          <w:p w14:paraId="3B93D193" w14:textId="77777777" w:rsidR="00CF6080" w:rsidRPr="00911638" w:rsidRDefault="00CF6080" w:rsidP="00CF6080">
            <w:pPr>
              <w:pStyle w:val="TAL"/>
              <w:rPr>
                <w:rFonts w:cs="v4.2.0"/>
                <w:u w:val="single"/>
              </w:rPr>
            </w:pPr>
          </w:p>
          <w:p w14:paraId="30DBC540" w14:textId="77777777" w:rsidR="00CF6080" w:rsidRPr="00911638" w:rsidRDefault="00CF6080" w:rsidP="00CF6080">
            <w:pPr>
              <w:pStyle w:val="TAL"/>
              <w:rPr>
                <w:rFonts w:cs="v4.2.0"/>
                <w:u w:val="single"/>
              </w:rPr>
            </w:pPr>
            <w:r w:rsidRPr="00911638">
              <w:rPr>
                <w:rFonts w:cs="v4.2.0"/>
                <w:u w:val="single"/>
              </w:rPr>
              <w:t>Maximum aggregated BW &gt; 400MHz</w:t>
            </w:r>
          </w:p>
          <w:p w14:paraId="7A2B01B6" w14:textId="77777777" w:rsidR="00CF6080" w:rsidRPr="00911638" w:rsidRDefault="00CF6080" w:rsidP="00CF6080">
            <w:pPr>
              <w:pStyle w:val="TAL"/>
              <w:rPr>
                <w:rFonts w:cs="v4.2.0"/>
                <w:u w:val="single"/>
              </w:rPr>
            </w:pPr>
            <w:r w:rsidRPr="00911638">
              <w:rPr>
                <w:rFonts w:cs="v4.2.0"/>
                <w:u w:val="single"/>
              </w:rPr>
              <w:t>TBD</w:t>
            </w:r>
          </w:p>
          <w:p w14:paraId="5EED9EAC" w14:textId="77777777" w:rsidR="00CF6080" w:rsidRPr="00911638" w:rsidRDefault="00CF6080" w:rsidP="00CF6080">
            <w:pPr>
              <w:pStyle w:val="TAL"/>
              <w:rPr>
                <w:rFonts w:cs="v4.2.0"/>
                <w:u w:val="single"/>
              </w:rPr>
            </w:pPr>
          </w:p>
          <w:p w14:paraId="5CED1A8D" w14:textId="77777777" w:rsidR="00CF6080" w:rsidRPr="00911638" w:rsidRDefault="00CF6080" w:rsidP="00CF6080">
            <w:pPr>
              <w:pStyle w:val="TAL"/>
              <w:rPr>
                <w:rFonts w:cs="v4.2.0"/>
                <w:u w:val="single"/>
              </w:rPr>
            </w:pPr>
            <w:r w:rsidRPr="00911638">
              <w:rPr>
                <w:rFonts w:cs="v4.2.0"/>
                <w:u w:val="single"/>
              </w:rPr>
              <w:t>Intra-band non-contiguous, Inter-band CA</w:t>
            </w:r>
          </w:p>
          <w:p w14:paraId="0F208CE9" w14:textId="77777777" w:rsidR="00CF6080" w:rsidRPr="00911638" w:rsidRDefault="00CF6080" w:rsidP="00CF6080">
            <w:pPr>
              <w:pStyle w:val="TAL"/>
              <w:rPr>
                <w:rFonts w:cs="v4.2.0"/>
                <w:u w:val="single"/>
              </w:rPr>
            </w:pPr>
            <w:r w:rsidRPr="00911638">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6ECA7985" w14:textId="77777777" w:rsidR="00CF6080" w:rsidRPr="00911638" w:rsidRDefault="00CF6080" w:rsidP="00CF6080">
            <w:pPr>
              <w:pStyle w:val="TAL"/>
              <w:rPr>
                <w:rFonts w:cs="Arial"/>
                <w:snapToGrid w:val="0"/>
                <w:lang w:eastAsia="sv-SE"/>
              </w:rPr>
            </w:pPr>
          </w:p>
        </w:tc>
      </w:tr>
      <w:tr w:rsidR="00CF6080" w:rsidRPr="00911638" w14:paraId="1216C6C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14E5033E" w14:textId="77777777" w:rsidR="00CF6080" w:rsidRPr="00911638" w:rsidRDefault="00CF6080" w:rsidP="00CF6080">
            <w:pPr>
              <w:pStyle w:val="TAL"/>
              <w:rPr>
                <w:rFonts w:cs="v4.2.0"/>
              </w:rPr>
            </w:pPr>
            <w:r w:rsidRPr="00911638">
              <w:rPr>
                <w:rFonts w:cs="v4.2.0"/>
              </w:rPr>
              <w:t>6.2A.2.3 UE maximum output power reduction for CA (4UL CA)</w:t>
            </w:r>
          </w:p>
        </w:tc>
        <w:tc>
          <w:tcPr>
            <w:tcW w:w="3659" w:type="dxa"/>
            <w:tcBorders>
              <w:top w:val="single" w:sz="4" w:space="0" w:color="auto"/>
              <w:left w:val="single" w:sz="4" w:space="0" w:color="auto"/>
              <w:bottom w:val="single" w:sz="4" w:space="0" w:color="auto"/>
              <w:right w:val="single" w:sz="4" w:space="0" w:color="auto"/>
            </w:tcBorders>
          </w:tcPr>
          <w:p w14:paraId="30BA1453" w14:textId="77777777" w:rsidR="00CF6080" w:rsidRPr="00911638" w:rsidRDefault="00CF6080" w:rsidP="00CF6080">
            <w:pPr>
              <w:pStyle w:val="TAL"/>
              <w:rPr>
                <w:rFonts w:cs="v4.2.0"/>
                <w:u w:val="single"/>
              </w:rPr>
            </w:pPr>
            <w:r w:rsidRPr="00911638">
              <w:rPr>
                <w:rFonts w:cs="v4.2.0"/>
                <w:u w:val="single"/>
              </w:rPr>
              <w:t>Intra-band contiguous CA</w:t>
            </w:r>
          </w:p>
          <w:p w14:paraId="6DAA93D5" w14:textId="77777777" w:rsidR="00CF6080" w:rsidRPr="00911638" w:rsidRDefault="00CF6080" w:rsidP="00CF6080">
            <w:pPr>
              <w:pStyle w:val="TAL"/>
              <w:rPr>
                <w:rFonts w:cs="v4.2.0"/>
                <w:u w:val="single"/>
              </w:rPr>
            </w:pPr>
            <w:r w:rsidRPr="00911638">
              <w:rPr>
                <w:rFonts w:cs="v4.2.0"/>
                <w:u w:val="single"/>
              </w:rPr>
              <w:t>Maximum aggregated BW ≤ 400MHz</w:t>
            </w:r>
          </w:p>
          <w:p w14:paraId="43F650DC" w14:textId="77777777" w:rsidR="00CF6080" w:rsidRPr="00911638" w:rsidRDefault="00CF6080" w:rsidP="00CF6080">
            <w:pPr>
              <w:pStyle w:val="TAL"/>
              <w:rPr>
                <w:rFonts w:cs="v4.2.0"/>
                <w:u w:val="single"/>
              </w:rPr>
            </w:pPr>
            <w:r w:rsidRPr="00911638">
              <w:rPr>
                <w:rFonts w:cs="v4.2.0"/>
                <w:u w:val="single"/>
              </w:rPr>
              <w:t>Same as 6.2.2</w:t>
            </w:r>
          </w:p>
          <w:p w14:paraId="5B88D2C6" w14:textId="77777777" w:rsidR="00CF6080" w:rsidRPr="00911638" w:rsidRDefault="00CF6080" w:rsidP="00CF6080">
            <w:pPr>
              <w:pStyle w:val="TAL"/>
              <w:rPr>
                <w:rFonts w:cs="v4.2.0"/>
                <w:u w:val="single"/>
              </w:rPr>
            </w:pPr>
          </w:p>
          <w:p w14:paraId="2B0AE161" w14:textId="77777777" w:rsidR="00CF6080" w:rsidRPr="00911638" w:rsidRDefault="00CF6080" w:rsidP="00CF6080">
            <w:pPr>
              <w:pStyle w:val="TAL"/>
              <w:rPr>
                <w:rFonts w:cs="v4.2.0"/>
                <w:u w:val="single"/>
              </w:rPr>
            </w:pPr>
            <w:r w:rsidRPr="00911638">
              <w:rPr>
                <w:rFonts w:cs="v4.2.0"/>
                <w:u w:val="single"/>
              </w:rPr>
              <w:t>Maximum aggregated BW &gt; 400MHz</w:t>
            </w:r>
          </w:p>
          <w:p w14:paraId="5B750BD8" w14:textId="77777777" w:rsidR="00CF6080" w:rsidRPr="00911638" w:rsidRDefault="00CF6080" w:rsidP="00CF6080">
            <w:pPr>
              <w:pStyle w:val="TAL"/>
              <w:rPr>
                <w:rFonts w:cs="v4.2.0"/>
                <w:u w:val="single"/>
              </w:rPr>
            </w:pPr>
            <w:r w:rsidRPr="00911638">
              <w:rPr>
                <w:rFonts w:cs="v4.2.0"/>
                <w:u w:val="single"/>
              </w:rPr>
              <w:t>TBD</w:t>
            </w:r>
          </w:p>
          <w:p w14:paraId="345453DB" w14:textId="77777777" w:rsidR="00CF6080" w:rsidRPr="00911638" w:rsidRDefault="00CF6080" w:rsidP="00CF6080">
            <w:pPr>
              <w:pStyle w:val="TAL"/>
              <w:rPr>
                <w:rFonts w:cs="v4.2.0"/>
                <w:u w:val="single"/>
              </w:rPr>
            </w:pPr>
          </w:p>
          <w:p w14:paraId="2221D21A" w14:textId="77777777" w:rsidR="00CF6080" w:rsidRPr="00911638" w:rsidRDefault="00CF6080" w:rsidP="00CF6080">
            <w:pPr>
              <w:pStyle w:val="TAL"/>
              <w:rPr>
                <w:rFonts w:cs="v4.2.0"/>
                <w:u w:val="single"/>
              </w:rPr>
            </w:pPr>
            <w:r w:rsidRPr="00911638">
              <w:rPr>
                <w:rFonts w:cs="v4.2.0"/>
                <w:u w:val="single"/>
              </w:rPr>
              <w:t>Intra-band non-contiguous, Inter-band CA</w:t>
            </w:r>
          </w:p>
          <w:p w14:paraId="0685E53F" w14:textId="77777777" w:rsidR="00CF6080" w:rsidRPr="00911638" w:rsidRDefault="00CF6080" w:rsidP="00CF6080">
            <w:pPr>
              <w:pStyle w:val="TAL"/>
              <w:rPr>
                <w:rFonts w:cs="v4.2.0"/>
                <w:u w:val="single"/>
              </w:rPr>
            </w:pPr>
            <w:r w:rsidRPr="00911638">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59B86565" w14:textId="77777777" w:rsidR="00CF6080" w:rsidRPr="00911638" w:rsidRDefault="00CF6080" w:rsidP="00CF6080">
            <w:pPr>
              <w:pStyle w:val="TAL"/>
              <w:rPr>
                <w:rFonts w:cs="Arial"/>
                <w:snapToGrid w:val="0"/>
                <w:lang w:eastAsia="sv-SE"/>
              </w:rPr>
            </w:pPr>
          </w:p>
        </w:tc>
      </w:tr>
      <w:tr w:rsidR="00CF6080" w:rsidRPr="00911638" w14:paraId="0CD88F63"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0ED4C080" w14:textId="77777777" w:rsidR="00CF6080" w:rsidRPr="00911638" w:rsidRDefault="00CF6080" w:rsidP="00CF6080">
            <w:pPr>
              <w:pStyle w:val="TAL"/>
              <w:rPr>
                <w:rFonts w:cs="v4.2.0"/>
              </w:rPr>
            </w:pPr>
            <w:r w:rsidRPr="00911638">
              <w:rPr>
                <w:rFonts w:cs="v4.2.0"/>
              </w:rPr>
              <w:t>6.2A.2.4 UE maximum output power reduction for CA (5UL CA)</w:t>
            </w:r>
          </w:p>
        </w:tc>
        <w:tc>
          <w:tcPr>
            <w:tcW w:w="3659" w:type="dxa"/>
            <w:tcBorders>
              <w:top w:val="single" w:sz="4" w:space="0" w:color="auto"/>
              <w:left w:val="single" w:sz="4" w:space="0" w:color="auto"/>
              <w:bottom w:val="single" w:sz="4" w:space="0" w:color="auto"/>
              <w:right w:val="single" w:sz="4" w:space="0" w:color="auto"/>
            </w:tcBorders>
          </w:tcPr>
          <w:p w14:paraId="12E999D0" w14:textId="77777777" w:rsidR="00CF6080" w:rsidRPr="00911638" w:rsidRDefault="00CF6080" w:rsidP="00CF6080">
            <w:pPr>
              <w:pStyle w:val="TAL"/>
              <w:rPr>
                <w:rFonts w:cs="v4.2.0"/>
                <w:u w:val="single"/>
              </w:rPr>
            </w:pPr>
            <w:r w:rsidRPr="00911638">
              <w:rPr>
                <w:rFonts w:cs="v4.2.0"/>
                <w:u w:val="single"/>
              </w:rPr>
              <w:t>Intra-band contiguous CA</w:t>
            </w:r>
          </w:p>
          <w:p w14:paraId="26BE7397" w14:textId="77777777" w:rsidR="00CF6080" w:rsidRPr="00911638" w:rsidRDefault="00CF6080" w:rsidP="00CF6080">
            <w:pPr>
              <w:pStyle w:val="TAL"/>
              <w:rPr>
                <w:rFonts w:cs="v4.2.0"/>
                <w:u w:val="single"/>
              </w:rPr>
            </w:pPr>
            <w:r w:rsidRPr="00911638">
              <w:rPr>
                <w:rFonts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73653614" w14:textId="77777777" w:rsidR="00CF6080" w:rsidRPr="00911638" w:rsidRDefault="00CF6080" w:rsidP="00CF6080">
            <w:pPr>
              <w:pStyle w:val="TAL"/>
              <w:rPr>
                <w:rFonts w:cs="Arial"/>
                <w:snapToGrid w:val="0"/>
                <w:lang w:eastAsia="sv-SE"/>
              </w:rPr>
            </w:pPr>
          </w:p>
        </w:tc>
      </w:tr>
      <w:tr w:rsidR="00CF6080" w:rsidRPr="00911638" w14:paraId="0D2E65D7"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6B016EA7" w14:textId="77777777" w:rsidR="00CF6080" w:rsidRPr="00911638" w:rsidRDefault="00CF6080" w:rsidP="00CF6080">
            <w:pPr>
              <w:pStyle w:val="TAL"/>
              <w:rPr>
                <w:rFonts w:cs="v4.2.0"/>
              </w:rPr>
            </w:pPr>
            <w:r w:rsidRPr="00911638">
              <w:rPr>
                <w:rFonts w:cs="v4.2.0"/>
              </w:rPr>
              <w:t>6.2A.2.5 UE maximum output power reduction for CA (6UL CA)</w:t>
            </w:r>
          </w:p>
        </w:tc>
        <w:tc>
          <w:tcPr>
            <w:tcW w:w="3659" w:type="dxa"/>
            <w:tcBorders>
              <w:top w:val="single" w:sz="4" w:space="0" w:color="auto"/>
              <w:left w:val="single" w:sz="4" w:space="0" w:color="auto"/>
              <w:bottom w:val="single" w:sz="4" w:space="0" w:color="auto"/>
              <w:right w:val="single" w:sz="4" w:space="0" w:color="auto"/>
            </w:tcBorders>
          </w:tcPr>
          <w:p w14:paraId="30FEE485"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3D9192DD"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14BC0C3E" w14:textId="77777777" w:rsidR="00CF6080" w:rsidRPr="00911638" w:rsidRDefault="00CF6080" w:rsidP="00CF6080">
            <w:pPr>
              <w:pStyle w:val="TAL"/>
              <w:rPr>
                <w:rFonts w:cs="Arial"/>
                <w:snapToGrid w:val="0"/>
                <w:lang w:eastAsia="sv-SE"/>
              </w:rPr>
            </w:pPr>
          </w:p>
        </w:tc>
      </w:tr>
      <w:tr w:rsidR="00CF6080" w:rsidRPr="00911638" w14:paraId="767A9238"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805AF3D" w14:textId="77777777" w:rsidR="00CF6080" w:rsidRPr="00911638" w:rsidRDefault="00CF6080" w:rsidP="00CF6080">
            <w:pPr>
              <w:pStyle w:val="TAL"/>
              <w:rPr>
                <w:rFonts w:cs="v4.2.0"/>
              </w:rPr>
            </w:pPr>
            <w:r w:rsidRPr="00911638">
              <w:rPr>
                <w:rFonts w:cs="v4.2.0"/>
              </w:rPr>
              <w:t>6.2A.2.6 UE maximum output power reduction for CA (7UL CA)</w:t>
            </w:r>
          </w:p>
        </w:tc>
        <w:tc>
          <w:tcPr>
            <w:tcW w:w="3659" w:type="dxa"/>
            <w:tcBorders>
              <w:top w:val="single" w:sz="4" w:space="0" w:color="auto"/>
              <w:left w:val="single" w:sz="4" w:space="0" w:color="auto"/>
              <w:bottom w:val="single" w:sz="4" w:space="0" w:color="auto"/>
              <w:right w:val="single" w:sz="4" w:space="0" w:color="auto"/>
            </w:tcBorders>
          </w:tcPr>
          <w:p w14:paraId="1D20919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057E7DA4"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60A6B4FF" w14:textId="77777777" w:rsidR="00CF6080" w:rsidRPr="00911638" w:rsidRDefault="00CF6080" w:rsidP="00CF6080">
            <w:pPr>
              <w:pStyle w:val="TAL"/>
              <w:rPr>
                <w:rFonts w:cs="Arial"/>
                <w:snapToGrid w:val="0"/>
                <w:lang w:eastAsia="sv-SE"/>
              </w:rPr>
            </w:pPr>
          </w:p>
        </w:tc>
      </w:tr>
      <w:tr w:rsidR="00CF6080" w:rsidRPr="00911638" w14:paraId="69117402"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57486AA6" w14:textId="77777777" w:rsidR="00CF6080" w:rsidRPr="00911638" w:rsidRDefault="00CF6080" w:rsidP="00CF6080">
            <w:pPr>
              <w:pStyle w:val="TAL"/>
              <w:rPr>
                <w:rFonts w:cs="v4.2.0"/>
              </w:rPr>
            </w:pPr>
            <w:r w:rsidRPr="00911638">
              <w:rPr>
                <w:rFonts w:cs="v4.2.0"/>
              </w:rPr>
              <w:t>6.2A.2.7 UE maximum output power reduction for CA (8UL CA)</w:t>
            </w:r>
          </w:p>
        </w:tc>
        <w:tc>
          <w:tcPr>
            <w:tcW w:w="3659" w:type="dxa"/>
            <w:tcBorders>
              <w:top w:val="single" w:sz="4" w:space="0" w:color="auto"/>
              <w:left w:val="single" w:sz="4" w:space="0" w:color="auto"/>
              <w:bottom w:val="single" w:sz="4" w:space="0" w:color="auto"/>
              <w:right w:val="single" w:sz="4" w:space="0" w:color="auto"/>
            </w:tcBorders>
          </w:tcPr>
          <w:p w14:paraId="10304956"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277A125B"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111EE3AF" w14:textId="77777777" w:rsidR="00CF6080" w:rsidRPr="00911638" w:rsidRDefault="00CF6080" w:rsidP="00CF6080">
            <w:pPr>
              <w:pStyle w:val="TAL"/>
              <w:rPr>
                <w:rFonts w:cs="Arial"/>
                <w:snapToGrid w:val="0"/>
                <w:lang w:eastAsia="sv-SE"/>
              </w:rPr>
            </w:pPr>
          </w:p>
        </w:tc>
      </w:tr>
      <w:tr w:rsidR="00CF6080" w:rsidRPr="00911638" w14:paraId="0EBE548A"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5D9C5CD9" w14:textId="77777777" w:rsidR="00CF6080" w:rsidRPr="00911638" w:rsidRDefault="00CF6080" w:rsidP="00CF6080">
            <w:pPr>
              <w:pStyle w:val="TAL"/>
              <w:rPr>
                <w:rFonts w:cs="v4.2.0"/>
              </w:rPr>
            </w:pPr>
            <w:r w:rsidRPr="00911638">
              <w:rPr>
                <w:rFonts w:cs="v4.2.0"/>
              </w:rPr>
              <w:t>6.2A.3.1 UE maximum output power with additional requirements for CA (2UL CA)</w:t>
            </w:r>
          </w:p>
        </w:tc>
        <w:tc>
          <w:tcPr>
            <w:tcW w:w="3659" w:type="dxa"/>
            <w:tcBorders>
              <w:top w:val="single" w:sz="4" w:space="0" w:color="auto"/>
              <w:left w:val="single" w:sz="4" w:space="0" w:color="auto"/>
              <w:bottom w:val="single" w:sz="4" w:space="0" w:color="auto"/>
              <w:right w:val="single" w:sz="4" w:space="0" w:color="auto"/>
            </w:tcBorders>
          </w:tcPr>
          <w:p w14:paraId="52A2CEC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4AE4130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新細明體" w:hAnsi="Arial" w:cs="v4.2.0"/>
                <w:sz w:val="18"/>
                <w:u w:val="single"/>
              </w:rPr>
              <w:t xml:space="preserve"> 400MHz</w:t>
            </w:r>
          </w:p>
          <w:p w14:paraId="2ABB69E9"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Same as 6.2.3</w:t>
            </w:r>
          </w:p>
          <w:p w14:paraId="72DACC1C" w14:textId="77777777" w:rsidR="00CF6080" w:rsidRPr="00911638" w:rsidRDefault="00CF6080" w:rsidP="00CF6080">
            <w:pPr>
              <w:keepNext/>
              <w:keepLines/>
              <w:spacing w:after="0"/>
              <w:rPr>
                <w:rFonts w:ascii="Arial" w:eastAsia="新細明體" w:hAnsi="Arial" w:cs="v4.2.0"/>
                <w:sz w:val="18"/>
                <w:u w:val="single"/>
              </w:rPr>
            </w:pPr>
          </w:p>
          <w:p w14:paraId="4ED53E6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Maximum aggregated BW &gt; 400MHz</w:t>
            </w:r>
          </w:p>
          <w:p w14:paraId="65C8463E"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p w14:paraId="4F3B9B47" w14:textId="77777777" w:rsidR="00CF6080" w:rsidRPr="00911638" w:rsidRDefault="00CF6080" w:rsidP="00CF6080">
            <w:pPr>
              <w:keepNext/>
              <w:keepLines/>
              <w:spacing w:after="0"/>
              <w:rPr>
                <w:rFonts w:ascii="Arial" w:eastAsia="新細明體" w:hAnsi="Arial" w:cs="v4.2.0"/>
                <w:sz w:val="18"/>
                <w:u w:val="single"/>
              </w:rPr>
            </w:pPr>
          </w:p>
          <w:p w14:paraId="3CC0DC11"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non-contiguous, Inter-band CA</w:t>
            </w:r>
          </w:p>
          <w:p w14:paraId="4DC759E2"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73D0078B" w14:textId="77777777" w:rsidR="00CF6080" w:rsidRPr="00911638" w:rsidRDefault="00CF6080" w:rsidP="00CF6080">
            <w:pPr>
              <w:pStyle w:val="TAL"/>
              <w:rPr>
                <w:rFonts w:cs="Arial"/>
                <w:snapToGrid w:val="0"/>
                <w:lang w:eastAsia="sv-SE"/>
              </w:rPr>
            </w:pPr>
          </w:p>
        </w:tc>
      </w:tr>
      <w:tr w:rsidR="00CF6080" w:rsidRPr="00911638" w14:paraId="27F01E3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36BDDB1F" w14:textId="77777777" w:rsidR="00CF6080" w:rsidRPr="00911638" w:rsidRDefault="00CF6080" w:rsidP="00CF6080">
            <w:pPr>
              <w:pStyle w:val="TAL"/>
              <w:rPr>
                <w:rFonts w:cs="v4.2.0"/>
              </w:rPr>
            </w:pPr>
            <w:r w:rsidRPr="00911638">
              <w:rPr>
                <w:rFonts w:cs="v4.2.0"/>
              </w:rPr>
              <w:t>6.2A.3.2 UE maximum output power with additional requirements for CA (3UL CA)</w:t>
            </w:r>
          </w:p>
        </w:tc>
        <w:tc>
          <w:tcPr>
            <w:tcW w:w="3659" w:type="dxa"/>
            <w:tcBorders>
              <w:top w:val="single" w:sz="4" w:space="0" w:color="auto"/>
              <w:left w:val="single" w:sz="4" w:space="0" w:color="auto"/>
              <w:bottom w:val="single" w:sz="4" w:space="0" w:color="auto"/>
              <w:right w:val="single" w:sz="4" w:space="0" w:color="auto"/>
            </w:tcBorders>
          </w:tcPr>
          <w:p w14:paraId="2C8BF573"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105417A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新細明體" w:hAnsi="Arial" w:cs="v4.2.0"/>
                <w:sz w:val="18"/>
                <w:u w:val="single"/>
              </w:rPr>
              <w:t xml:space="preserve"> 400MHz</w:t>
            </w:r>
          </w:p>
          <w:p w14:paraId="051CBB43"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Same as 6.2.3</w:t>
            </w:r>
          </w:p>
          <w:p w14:paraId="3A48BF66" w14:textId="77777777" w:rsidR="00CF6080" w:rsidRPr="00911638" w:rsidRDefault="00CF6080" w:rsidP="00CF6080">
            <w:pPr>
              <w:keepNext/>
              <w:keepLines/>
              <w:spacing w:after="0"/>
              <w:rPr>
                <w:rFonts w:ascii="Arial" w:eastAsia="新細明體" w:hAnsi="Arial" w:cs="v4.2.0"/>
                <w:sz w:val="18"/>
                <w:u w:val="single"/>
              </w:rPr>
            </w:pPr>
          </w:p>
          <w:p w14:paraId="13E37F87"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Maximum aggregated BW &gt; 400MHz</w:t>
            </w:r>
          </w:p>
          <w:p w14:paraId="19A01EDC"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p w14:paraId="2ECC95F8" w14:textId="77777777" w:rsidR="00CF6080" w:rsidRPr="00911638" w:rsidRDefault="00CF6080" w:rsidP="00CF6080">
            <w:pPr>
              <w:keepNext/>
              <w:keepLines/>
              <w:spacing w:after="0"/>
              <w:rPr>
                <w:rFonts w:ascii="Arial" w:eastAsia="新細明體" w:hAnsi="Arial" w:cs="v4.2.0"/>
                <w:sz w:val="18"/>
                <w:u w:val="single"/>
              </w:rPr>
            </w:pPr>
          </w:p>
          <w:p w14:paraId="79A21FD6"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non-contiguous, Inter-band CA</w:t>
            </w:r>
          </w:p>
          <w:p w14:paraId="5BAC3F4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7A04DF1C" w14:textId="77777777" w:rsidR="00CF6080" w:rsidRPr="00911638" w:rsidRDefault="00CF6080" w:rsidP="00CF6080">
            <w:pPr>
              <w:pStyle w:val="TAL"/>
              <w:rPr>
                <w:rFonts w:cs="Arial"/>
                <w:snapToGrid w:val="0"/>
                <w:lang w:eastAsia="sv-SE"/>
              </w:rPr>
            </w:pPr>
          </w:p>
        </w:tc>
      </w:tr>
      <w:tr w:rsidR="00CF6080" w:rsidRPr="00911638" w14:paraId="0CD4728A"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1C43DA9" w14:textId="77777777" w:rsidR="00CF6080" w:rsidRPr="00911638" w:rsidRDefault="00CF6080" w:rsidP="00CF6080">
            <w:pPr>
              <w:pStyle w:val="TAL"/>
              <w:rPr>
                <w:rFonts w:cs="v4.2.0"/>
              </w:rPr>
            </w:pPr>
            <w:r w:rsidRPr="00911638">
              <w:rPr>
                <w:rFonts w:cs="v4.2.0"/>
              </w:rPr>
              <w:lastRenderedPageBreak/>
              <w:t>6.2A.3.3 UE maximum output power with additional requirements for CA (4UL CA)</w:t>
            </w:r>
          </w:p>
        </w:tc>
        <w:tc>
          <w:tcPr>
            <w:tcW w:w="3659" w:type="dxa"/>
            <w:tcBorders>
              <w:top w:val="single" w:sz="4" w:space="0" w:color="auto"/>
              <w:left w:val="single" w:sz="4" w:space="0" w:color="auto"/>
              <w:bottom w:val="single" w:sz="4" w:space="0" w:color="auto"/>
              <w:right w:val="single" w:sz="4" w:space="0" w:color="auto"/>
            </w:tcBorders>
          </w:tcPr>
          <w:p w14:paraId="207E44C7"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27214B9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新細明體" w:hAnsi="Arial" w:cs="v4.2.0"/>
                <w:sz w:val="18"/>
                <w:u w:val="single"/>
              </w:rPr>
              <w:t xml:space="preserve"> 400MHz</w:t>
            </w:r>
          </w:p>
          <w:p w14:paraId="435E2D75"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Same as 6.2.3</w:t>
            </w:r>
          </w:p>
          <w:p w14:paraId="0F02CB88" w14:textId="77777777" w:rsidR="00CF6080" w:rsidRPr="00911638" w:rsidRDefault="00CF6080" w:rsidP="00CF6080">
            <w:pPr>
              <w:keepNext/>
              <w:keepLines/>
              <w:spacing w:after="0"/>
              <w:rPr>
                <w:rFonts w:ascii="Arial" w:eastAsia="新細明體" w:hAnsi="Arial" w:cs="v4.2.0"/>
                <w:sz w:val="18"/>
                <w:u w:val="single"/>
              </w:rPr>
            </w:pPr>
          </w:p>
          <w:p w14:paraId="7946D4B4"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Maximum aggregated BW &gt; 400MHz</w:t>
            </w:r>
          </w:p>
          <w:p w14:paraId="2D5AF55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p w14:paraId="15835032" w14:textId="77777777" w:rsidR="00CF6080" w:rsidRPr="00911638" w:rsidRDefault="00CF6080" w:rsidP="00CF6080">
            <w:pPr>
              <w:keepNext/>
              <w:keepLines/>
              <w:spacing w:after="0"/>
              <w:rPr>
                <w:rFonts w:ascii="Arial" w:eastAsia="新細明體" w:hAnsi="Arial" w:cs="v4.2.0"/>
                <w:sz w:val="18"/>
                <w:u w:val="single"/>
              </w:rPr>
            </w:pPr>
          </w:p>
          <w:p w14:paraId="69A8411D"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non-contiguous, Inter-band CA</w:t>
            </w:r>
          </w:p>
          <w:p w14:paraId="76D6E327"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2CD54568" w14:textId="77777777" w:rsidR="00CF6080" w:rsidRPr="00911638" w:rsidRDefault="00CF6080" w:rsidP="00CF6080">
            <w:pPr>
              <w:pStyle w:val="TAL"/>
              <w:rPr>
                <w:rFonts w:cs="Arial"/>
                <w:snapToGrid w:val="0"/>
                <w:lang w:eastAsia="sv-SE"/>
              </w:rPr>
            </w:pPr>
          </w:p>
        </w:tc>
      </w:tr>
      <w:tr w:rsidR="00CF6080" w:rsidRPr="00911638" w14:paraId="06D32024"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D3ABDBF" w14:textId="77777777" w:rsidR="00CF6080" w:rsidRPr="00911638" w:rsidRDefault="00CF6080" w:rsidP="00CF6080">
            <w:pPr>
              <w:pStyle w:val="TAL"/>
              <w:rPr>
                <w:rFonts w:cs="v4.2.0"/>
              </w:rPr>
            </w:pPr>
            <w:r w:rsidRPr="00911638">
              <w:rPr>
                <w:rFonts w:cs="v4.2.0"/>
              </w:rPr>
              <w:t>6.2D.1.1 UE maximum output power (EIRP) for UL MIMO</w:t>
            </w:r>
          </w:p>
        </w:tc>
        <w:tc>
          <w:tcPr>
            <w:tcW w:w="3659" w:type="dxa"/>
            <w:tcBorders>
              <w:top w:val="single" w:sz="4" w:space="0" w:color="auto"/>
              <w:left w:val="single" w:sz="4" w:space="0" w:color="auto"/>
              <w:bottom w:val="single" w:sz="4" w:space="0" w:color="auto"/>
              <w:right w:val="single" w:sz="4" w:space="0" w:color="auto"/>
            </w:tcBorders>
          </w:tcPr>
          <w:p w14:paraId="618E2944" w14:textId="77777777" w:rsidR="00CF6080" w:rsidRPr="00911638" w:rsidRDefault="00CF6080" w:rsidP="00CF6080">
            <w:pPr>
              <w:pStyle w:val="TAL"/>
              <w:rPr>
                <w:rFonts w:eastAsia="新細明體" w:cs="v4.2.0"/>
                <w:u w:val="single"/>
              </w:rPr>
            </w:pPr>
            <w:r w:rsidRPr="00911638">
              <w:t>Same as 6.2.1.1 (EIRP)</w:t>
            </w:r>
          </w:p>
        </w:tc>
        <w:tc>
          <w:tcPr>
            <w:tcW w:w="2973" w:type="dxa"/>
            <w:tcBorders>
              <w:top w:val="single" w:sz="4" w:space="0" w:color="auto"/>
              <w:left w:val="single" w:sz="4" w:space="0" w:color="auto"/>
              <w:bottom w:val="single" w:sz="4" w:space="0" w:color="auto"/>
              <w:right w:val="single" w:sz="4" w:space="0" w:color="auto"/>
            </w:tcBorders>
          </w:tcPr>
          <w:p w14:paraId="25D21096" w14:textId="77777777" w:rsidR="00CF6080" w:rsidRPr="00911638" w:rsidRDefault="00CF6080" w:rsidP="00CF6080">
            <w:pPr>
              <w:pStyle w:val="TAL"/>
              <w:rPr>
                <w:rFonts w:cs="Arial"/>
                <w:snapToGrid w:val="0"/>
                <w:lang w:eastAsia="sv-SE"/>
              </w:rPr>
            </w:pPr>
          </w:p>
        </w:tc>
      </w:tr>
      <w:tr w:rsidR="00CF6080" w:rsidRPr="00911638" w14:paraId="6046EE4C"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6C84A9CA" w14:textId="77777777" w:rsidR="00CF6080" w:rsidRPr="00911638" w:rsidRDefault="00CF6080" w:rsidP="00CF6080">
            <w:pPr>
              <w:pStyle w:val="TAL"/>
              <w:rPr>
                <w:rFonts w:cs="v4.2.0"/>
              </w:rPr>
            </w:pPr>
            <w:r w:rsidRPr="00911638">
              <w:rPr>
                <w:rFonts w:cs="v4.2.0"/>
              </w:rPr>
              <w:t>6.2D.1.1 UE maximum output power (TRP) for UL MIMO</w:t>
            </w:r>
          </w:p>
        </w:tc>
        <w:tc>
          <w:tcPr>
            <w:tcW w:w="3659" w:type="dxa"/>
            <w:tcBorders>
              <w:top w:val="single" w:sz="4" w:space="0" w:color="auto"/>
              <w:left w:val="single" w:sz="4" w:space="0" w:color="auto"/>
              <w:bottom w:val="single" w:sz="4" w:space="0" w:color="auto"/>
              <w:right w:val="single" w:sz="4" w:space="0" w:color="auto"/>
            </w:tcBorders>
          </w:tcPr>
          <w:p w14:paraId="3872AABC" w14:textId="77777777" w:rsidR="00CF6080" w:rsidRPr="00911638" w:rsidRDefault="00CF6080" w:rsidP="00CF6080">
            <w:pPr>
              <w:pStyle w:val="TAL"/>
              <w:rPr>
                <w:rFonts w:eastAsia="新細明體" w:cs="v4.2.0"/>
                <w:u w:val="single"/>
              </w:rPr>
            </w:pPr>
            <w:r w:rsidRPr="00911638">
              <w:t>Same as 6.2.1.1 (TRP)</w:t>
            </w:r>
          </w:p>
        </w:tc>
        <w:tc>
          <w:tcPr>
            <w:tcW w:w="2973" w:type="dxa"/>
            <w:tcBorders>
              <w:top w:val="single" w:sz="4" w:space="0" w:color="auto"/>
              <w:left w:val="single" w:sz="4" w:space="0" w:color="auto"/>
              <w:bottom w:val="single" w:sz="4" w:space="0" w:color="auto"/>
              <w:right w:val="single" w:sz="4" w:space="0" w:color="auto"/>
            </w:tcBorders>
          </w:tcPr>
          <w:p w14:paraId="220CCDFC" w14:textId="77777777" w:rsidR="00CF6080" w:rsidRPr="00911638" w:rsidRDefault="00CF6080" w:rsidP="00CF6080">
            <w:pPr>
              <w:pStyle w:val="TAL"/>
              <w:rPr>
                <w:rFonts w:cs="Arial"/>
                <w:snapToGrid w:val="0"/>
                <w:lang w:eastAsia="sv-SE"/>
              </w:rPr>
            </w:pPr>
          </w:p>
        </w:tc>
      </w:tr>
      <w:tr w:rsidR="00CF6080" w:rsidRPr="00911638" w14:paraId="401D541C"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1C30CAD4" w14:textId="77777777" w:rsidR="00CF6080" w:rsidRPr="00911638" w:rsidRDefault="00CF6080" w:rsidP="00CF6080">
            <w:pPr>
              <w:pStyle w:val="TAL"/>
              <w:rPr>
                <w:rFonts w:cs="v4.2.0"/>
              </w:rPr>
            </w:pPr>
            <w:r w:rsidRPr="00911638">
              <w:rPr>
                <w:rFonts w:cs="v4.2.0"/>
              </w:rPr>
              <w:t>6.2D.1.2 UE maximum output power (Spherical coverage) for UL MIMO</w:t>
            </w:r>
          </w:p>
        </w:tc>
        <w:tc>
          <w:tcPr>
            <w:tcW w:w="3659" w:type="dxa"/>
            <w:tcBorders>
              <w:top w:val="single" w:sz="4" w:space="0" w:color="auto"/>
              <w:left w:val="single" w:sz="4" w:space="0" w:color="auto"/>
              <w:bottom w:val="single" w:sz="4" w:space="0" w:color="auto"/>
              <w:right w:val="single" w:sz="4" w:space="0" w:color="auto"/>
            </w:tcBorders>
          </w:tcPr>
          <w:p w14:paraId="16E1EC1A" w14:textId="77777777" w:rsidR="00CF6080" w:rsidRPr="00911638" w:rsidRDefault="00CF6080" w:rsidP="00CF6080">
            <w:pPr>
              <w:pStyle w:val="TAL"/>
              <w:rPr>
                <w:rFonts w:eastAsia="新細明體" w:cs="v4.2.0"/>
                <w:u w:val="single"/>
              </w:rPr>
            </w:pPr>
            <w:r w:rsidRPr="00911638">
              <w:t>Same as 6.2.1.2</w:t>
            </w:r>
          </w:p>
        </w:tc>
        <w:tc>
          <w:tcPr>
            <w:tcW w:w="2973" w:type="dxa"/>
            <w:tcBorders>
              <w:top w:val="single" w:sz="4" w:space="0" w:color="auto"/>
              <w:left w:val="single" w:sz="4" w:space="0" w:color="auto"/>
              <w:bottom w:val="single" w:sz="4" w:space="0" w:color="auto"/>
              <w:right w:val="single" w:sz="4" w:space="0" w:color="auto"/>
            </w:tcBorders>
          </w:tcPr>
          <w:p w14:paraId="742B670D" w14:textId="77777777" w:rsidR="00CF6080" w:rsidRPr="00911638" w:rsidRDefault="00CF6080" w:rsidP="00CF6080">
            <w:pPr>
              <w:pStyle w:val="TAL"/>
              <w:rPr>
                <w:rFonts w:cs="Arial"/>
                <w:snapToGrid w:val="0"/>
                <w:lang w:eastAsia="sv-SE"/>
              </w:rPr>
            </w:pPr>
          </w:p>
        </w:tc>
      </w:tr>
      <w:tr w:rsidR="00CF6080" w:rsidRPr="00911638" w14:paraId="50EA22D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0308FB6" w14:textId="77777777" w:rsidR="00CF6080" w:rsidRPr="00911638" w:rsidRDefault="00CF6080" w:rsidP="00CF6080">
            <w:pPr>
              <w:pStyle w:val="TAL"/>
            </w:pPr>
            <w:r w:rsidRPr="00911638">
              <w:t>6.2D.2 UE maximum output power reduction for UL MIMO</w:t>
            </w:r>
          </w:p>
        </w:tc>
        <w:tc>
          <w:tcPr>
            <w:tcW w:w="3659" w:type="dxa"/>
            <w:tcBorders>
              <w:top w:val="single" w:sz="4" w:space="0" w:color="auto"/>
              <w:left w:val="single" w:sz="4" w:space="0" w:color="auto"/>
              <w:bottom w:val="single" w:sz="4" w:space="0" w:color="auto"/>
              <w:right w:val="single" w:sz="4" w:space="0" w:color="auto"/>
            </w:tcBorders>
          </w:tcPr>
          <w:p w14:paraId="22061548" w14:textId="77777777" w:rsidR="00CF6080" w:rsidRPr="00911638" w:rsidRDefault="00CF6080" w:rsidP="00CF6080">
            <w:pPr>
              <w:pStyle w:val="TAL"/>
              <w:rPr>
                <w:rFonts w:eastAsia="新細明體"/>
                <w:u w:val="single"/>
              </w:rPr>
            </w:pPr>
            <w:r w:rsidRPr="00911638">
              <w:t>Same as 6.2.2</w:t>
            </w:r>
          </w:p>
        </w:tc>
        <w:tc>
          <w:tcPr>
            <w:tcW w:w="2973" w:type="dxa"/>
            <w:tcBorders>
              <w:top w:val="single" w:sz="4" w:space="0" w:color="auto"/>
              <w:left w:val="single" w:sz="4" w:space="0" w:color="auto"/>
              <w:bottom w:val="single" w:sz="4" w:space="0" w:color="auto"/>
              <w:right w:val="single" w:sz="4" w:space="0" w:color="auto"/>
            </w:tcBorders>
          </w:tcPr>
          <w:p w14:paraId="5E6B2EAA" w14:textId="77777777" w:rsidR="00CF6080" w:rsidRPr="00911638" w:rsidRDefault="00CF6080" w:rsidP="00CF6080">
            <w:pPr>
              <w:pStyle w:val="TAL"/>
              <w:rPr>
                <w:rFonts w:cs="Arial"/>
                <w:snapToGrid w:val="0"/>
                <w:lang w:eastAsia="sv-SE"/>
              </w:rPr>
            </w:pPr>
          </w:p>
        </w:tc>
      </w:tr>
      <w:tr w:rsidR="00CF6080" w:rsidRPr="00911638" w14:paraId="6A9E3708"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147B8AC" w14:textId="77777777" w:rsidR="00CF6080" w:rsidRPr="00911638" w:rsidRDefault="00CF6080" w:rsidP="00CF6080">
            <w:pPr>
              <w:pStyle w:val="TAL"/>
            </w:pPr>
            <w:r w:rsidRPr="00911638">
              <w:t>6.2D.3</w:t>
            </w:r>
            <w:r w:rsidRPr="00911638">
              <w:tab/>
              <w:t>UE maximum output power with additional requirements for UL MIMO</w:t>
            </w:r>
          </w:p>
        </w:tc>
        <w:tc>
          <w:tcPr>
            <w:tcW w:w="3659" w:type="dxa"/>
            <w:tcBorders>
              <w:top w:val="single" w:sz="4" w:space="0" w:color="auto"/>
              <w:left w:val="single" w:sz="4" w:space="0" w:color="auto"/>
              <w:bottom w:val="single" w:sz="4" w:space="0" w:color="auto"/>
              <w:right w:val="single" w:sz="4" w:space="0" w:color="auto"/>
            </w:tcBorders>
          </w:tcPr>
          <w:p w14:paraId="77847027" w14:textId="77777777" w:rsidR="00CF6080" w:rsidRPr="00911638" w:rsidRDefault="00CF6080" w:rsidP="00CF6080">
            <w:pPr>
              <w:pStyle w:val="TAL"/>
              <w:rPr>
                <w:rFonts w:eastAsia="新細明體"/>
                <w:u w:val="single"/>
              </w:rPr>
            </w:pPr>
            <w:r w:rsidRPr="00911638">
              <w:t>Same as 6.2.3</w:t>
            </w:r>
          </w:p>
        </w:tc>
        <w:tc>
          <w:tcPr>
            <w:tcW w:w="2973" w:type="dxa"/>
            <w:tcBorders>
              <w:top w:val="single" w:sz="4" w:space="0" w:color="auto"/>
              <w:left w:val="single" w:sz="4" w:space="0" w:color="auto"/>
              <w:bottom w:val="single" w:sz="4" w:space="0" w:color="auto"/>
              <w:right w:val="single" w:sz="4" w:space="0" w:color="auto"/>
            </w:tcBorders>
          </w:tcPr>
          <w:p w14:paraId="2ECF87EC" w14:textId="77777777" w:rsidR="00CF6080" w:rsidRPr="00911638" w:rsidRDefault="00CF6080" w:rsidP="00CF6080">
            <w:pPr>
              <w:pStyle w:val="TAL"/>
              <w:rPr>
                <w:rFonts w:cs="Arial"/>
                <w:snapToGrid w:val="0"/>
                <w:lang w:eastAsia="sv-SE"/>
              </w:rPr>
            </w:pPr>
          </w:p>
        </w:tc>
      </w:tr>
      <w:tr w:rsidR="00CF6080" w:rsidRPr="00911638" w14:paraId="33CDD29E" w14:textId="77777777" w:rsidTr="00555CD7">
        <w:trPr>
          <w:cantSplit/>
          <w:jc w:val="center"/>
        </w:trPr>
        <w:tc>
          <w:tcPr>
            <w:tcW w:w="2743" w:type="dxa"/>
          </w:tcPr>
          <w:p w14:paraId="52B226FD" w14:textId="77777777" w:rsidR="00CF6080" w:rsidRPr="00911638" w:rsidRDefault="00CF6080" w:rsidP="00CF6080">
            <w:pPr>
              <w:pStyle w:val="TAL"/>
              <w:rPr>
                <w:rFonts w:cs="v4.2.0"/>
              </w:rPr>
            </w:pPr>
            <w:r w:rsidRPr="00911638">
              <w:rPr>
                <w:rFonts w:cs="v4.2.0"/>
              </w:rPr>
              <w:t>6.3.1 Minimum output power</w:t>
            </w:r>
          </w:p>
        </w:tc>
        <w:tc>
          <w:tcPr>
            <w:tcW w:w="3659" w:type="dxa"/>
          </w:tcPr>
          <w:p w14:paraId="178EA622" w14:textId="77777777" w:rsidR="00CF6080" w:rsidRPr="00911638" w:rsidRDefault="00CF6080" w:rsidP="00CF6080">
            <w:pPr>
              <w:pStyle w:val="TAL"/>
              <w:rPr>
                <w:rFonts w:cs="Arial"/>
                <w:bCs/>
                <w:color w:val="000000"/>
                <w:szCs w:val="18"/>
              </w:rPr>
            </w:pPr>
            <w:r w:rsidRPr="00911638">
              <w:rPr>
                <w:rFonts w:cs="Arial"/>
                <w:bCs/>
                <w:color w:val="000000"/>
                <w:szCs w:val="18"/>
                <w:u w:val="single"/>
              </w:rPr>
              <w:t>PC1</w:t>
            </w:r>
          </w:p>
          <w:p w14:paraId="5688213F" w14:textId="77777777" w:rsidR="00CF6080" w:rsidRPr="00911638" w:rsidRDefault="00CF6080" w:rsidP="00CF6080">
            <w:pPr>
              <w:pStyle w:val="TAL"/>
              <w:rPr>
                <w:rFonts w:cs="Arial"/>
                <w:bCs/>
                <w:color w:val="000000"/>
                <w:szCs w:val="18"/>
              </w:rPr>
            </w:pPr>
            <w:r w:rsidRPr="00911638">
              <w:rPr>
                <w:rFonts w:cs="Arial"/>
                <w:bCs/>
                <w:color w:val="000000"/>
                <w:szCs w:val="18"/>
              </w:rPr>
              <w:t>Minimum peak EIRP, Max EIRP</w:t>
            </w:r>
          </w:p>
          <w:p w14:paraId="3F703EE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50294B80" w14:textId="77777777" w:rsidR="00CF6080" w:rsidRPr="00911638" w:rsidRDefault="00CF6080" w:rsidP="00CF6080">
            <w:pPr>
              <w:pStyle w:val="TAL"/>
              <w:rPr>
                <w:rFonts w:cs="Arial"/>
                <w:bCs/>
                <w:color w:val="000000"/>
                <w:szCs w:val="18"/>
              </w:rPr>
            </w:pPr>
            <w:r w:rsidRPr="00911638">
              <w:rPr>
                <w:rFonts w:cs="Arial"/>
              </w:rPr>
              <w:t>±5.66 dB</w:t>
            </w:r>
            <w:r w:rsidRPr="00911638">
              <w:rPr>
                <w:rFonts w:cs="Arial"/>
                <w:bCs/>
                <w:color w:val="000000"/>
                <w:szCs w:val="18"/>
              </w:rPr>
              <w:t xml:space="preserve"> (FR2a, NTC testing)</w:t>
            </w:r>
          </w:p>
          <w:p w14:paraId="5B4260D0" w14:textId="77777777" w:rsidR="00CF6080" w:rsidRPr="00911638" w:rsidRDefault="00CF6080" w:rsidP="00CF6080">
            <w:pPr>
              <w:pStyle w:val="TAL"/>
              <w:rPr>
                <w:rFonts w:cs="Arial"/>
                <w:bCs/>
                <w:color w:val="000000"/>
                <w:szCs w:val="18"/>
              </w:rPr>
            </w:pPr>
            <w:r w:rsidRPr="00911638">
              <w:rPr>
                <w:rFonts w:cs="Arial"/>
              </w:rPr>
              <w:t>±5.96</w:t>
            </w:r>
            <w:r w:rsidRPr="00911638">
              <w:rPr>
                <w:rFonts w:cs="Arial"/>
                <w:bCs/>
                <w:color w:val="000000"/>
                <w:szCs w:val="18"/>
              </w:rPr>
              <w:t xml:space="preserve"> dB (FR2b, NTC testing)</w:t>
            </w:r>
          </w:p>
          <w:p w14:paraId="1C88FA4F"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5.92 dB (FR2a, ETC testing)</w:t>
            </w:r>
          </w:p>
          <w:p w14:paraId="4DF76E02"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6.22 dB (FR2b, ETC testing)</w:t>
            </w:r>
          </w:p>
          <w:p w14:paraId="28441D3E" w14:textId="77777777" w:rsidR="00CF6080" w:rsidRPr="00911638" w:rsidRDefault="00CF6080" w:rsidP="00CF6080">
            <w:pPr>
              <w:pStyle w:val="TAL"/>
              <w:rPr>
                <w:rFonts w:cs="Arial"/>
                <w:bCs/>
                <w:color w:val="000000"/>
                <w:szCs w:val="18"/>
                <w:u w:val="single"/>
              </w:rPr>
            </w:pPr>
          </w:p>
          <w:p w14:paraId="5822972F"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420EC0BD" w14:textId="77777777" w:rsidR="00CF6080" w:rsidRPr="00911638" w:rsidRDefault="00CF6080" w:rsidP="00CF6080">
            <w:pPr>
              <w:pStyle w:val="TAL"/>
              <w:rPr>
                <w:rFonts w:cs="Arial"/>
                <w:bCs/>
                <w:color w:val="000000"/>
                <w:szCs w:val="18"/>
              </w:rPr>
            </w:pPr>
            <w:r w:rsidRPr="00911638">
              <w:rPr>
                <w:rFonts w:cs="Arial"/>
                <w:bCs/>
                <w:color w:val="000000"/>
                <w:szCs w:val="18"/>
              </w:rPr>
              <w:t>Minimum peak EIRP, Max EIRP</w:t>
            </w:r>
          </w:p>
          <w:p w14:paraId="4B04E44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15B58A67" w14:textId="77777777" w:rsidR="00CF6080" w:rsidRPr="00911638" w:rsidRDefault="00CF6080" w:rsidP="00CF6080">
            <w:pPr>
              <w:pStyle w:val="TAL"/>
              <w:rPr>
                <w:rFonts w:cs="Arial"/>
                <w:bCs/>
                <w:color w:val="000000"/>
                <w:szCs w:val="18"/>
              </w:rPr>
            </w:pPr>
            <w:r w:rsidRPr="00911638">
              <w:rPr>
                <w:rFonts w:cs="Arial"/>
              </w:rPr>
              <w:t>±6.15</w:t>
            </w:r>
            <w:r w:rsidRPr="00911638">
              <w:rPr>
                <w:rFonts w:cs="Arial"/>
                <w:bCs/>
                <w:color w:val="000000"/>
                <w:szCs w:val="18"/>
              </w:rPr>
              <w:t xml:space="preserve"> dB (FR2a &amp; FR2b, NTC testing)</w:t>
            </w:r>
          </w:p>
          <w:p w14:paraId="708B3D66" w14:textId="77777777" w:rsidR="00CF6080" w:rsidRPr="00911638" w:rsidRDefault="00CF6080" w:rsidP="00CF6080">
            <w:pPr>
              <w:pStyle w:val="TAL"/>
              <w:rPr>
                <w:rFonts w:cs="Arial"/>
              </w:rPr>
            </w:pPr>
            <w:r w:rsidRPr="00911638">
              <w:rPr>
                <w:rFonts w:cs="Arial"/>
              </w:rPr>
              <w:t>±7.34</w:t>
            </w:r>
            <w:r w:rsidRPr="00911638">
              <w:rPr>
                <w:rFonts w:cs="Arial"/>
                <w:bCs/>
                <w:color w:val="000000"/>
                <w:szCs w:val="18"/>
              </w:rPr>
              <w:t xml:space="preserve"> dB</w:t>
            </w:r>
            <w:r w:rsidRPr="00911638">
              <w:rPr>
                <w:rFonts w:cs="Arial"/>
              </w:rPr>
              <w:t xml:space="preserve"> (FR2c, NTC testing)</w:t>
            </w:r>
          </w:p>
          <w:p w14:paraId="28BF63CC"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6.41 dB (FR2a &amp; FR2b, ETC testing)</w:t>
            </w:r>
          </w:p>
          <w:p w14:paraId="516458C2" w14:textId="77777777" w:rsidR="00CF6080" w:rsidRPr="00911638" w:rsidRDefault="00CF6080" w:rsidP="00CF6080">
            <w:pPr>
              <w:pStyle w:val="TAL"/>
              <w:rPr>
                <w:rFonts w:cs="Arial"/>
                <w:bCs/>
                <w:color w:val="000000"/>
                <w:szCs w:val="18"/>
              </w:rPr>
            </w:pPr>
            <w:r w:rsidRPr="00911638">
              <w:rPr>
                <w:rFonts w:cs="Arial"/>
                <w:bCs/>
                <w:color w:val="000000"/>
                <w:szCs w:val="18"/>
              </w:rPr>
              <w:t>TBD (FR2c, ETC testing)</w:t>
            </w:r>
          </w:p>
          <w:p w14:paraId="11ADE78A" w14:textId="77777777" w:rsidR="00CF6080" w:rsidRPr="00911638" w:rsidRDefault="00CF6080" w:rsidP="00CF6080">
            <w:pPr>
              <w:pStyle w:val="TAL"/>
              <w:rPr>
                <w:rFonts w:cs="Arial"/>
                <w:bCs/>
                <w:color w:val="000000"/>
                <w:szCs w:val="18"/>
              </w:rPr>
            </w:pPr>
          </w:p>
          <w:p w14:paraId="57986389" w14:textId="77777777" w:rsidR="00CF6080" w:rsidRPr="00911638" w:rsidRDefault="00CF6080" w:rsidP="00CF6080">
            <w:pPr>
              <w:pStyle w:val="TAL"/>
              <w:rPr>
                <w:rFonts w:cs="Arial"/>
                <w:bCs/>
                <w:color w:val="000000"/>
                <w:szCs w:val="18"/>
              </w:rPr>
            </w:pPr>
            <w:r w:rsidRPr="00911638">
              <w:rPr>
                <w:rFonts w:cs="Arial"/>
                <w:bCs/>
                <w:color w:val="000000"/>
                <w:szCs w:val="18"/>
                <w:u w:val="single"/>
              </w:rPr>
              <w:t>PC5</w:t>
            </w:r>
          </w:p>
          <w:p w14:paraId="0C2F66C6" w14:textId="77777777" w:rsidR="00CF6080" w:rsidRPr="00911638" w:rsidRDefault="00CF6080" w:rsidP="00CF6080">
            <w:pPr>
              <w:pStyle w:val="TAL"/>
              <w:rPr>
                <w:rFonts w:cs="Arial"/>
                <w:bCs/>
                <w:color w:val="000000"/>
                <w:szCs w:val="18"/>
              </w:rPr>
            </w:pPr>
            <w:r w:rsidRPr="00911638">
              <w:rPr>
                <w:rFonts w:cs="Arial"/>
                <w:bCs/>
                <w:color w:val="000000"/>
                <w:szCs w:val="18"/>
              </w:rPr>
              <w:t>Minimum peak EIRP, Max EIRP</w:t>
            </w:r>
          </w:p>
          <w:p w14:paraId="118671E7"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DCC78B1" w14:textId="77777777" w:rsidR="00CF6080" w:rsidRPr="00911638" w:rsidRDefault="00CF6080" w:rsidP="00CF6080">
            <w:pPr>
              <w:pStyle w:val="TAL"/>
              <w:rPr>
                <w:rFonts w:cs="Arial"/>
                <w:bCs/>
                <w:color w:val="000000"/>
                <w:szCs w:val="18"/>
              </w:rPr>
            </w:pPr>
            <w:r w:rsidRPr="00911638">
              <w:rPr>
                <w:rFonts w:cs="Arial"/>
              </w:rPr>
              <w:t>±6.36 dB</w:t>
            </w:r>
            <w:r w:rsidRPr="00911638">
              <w:rPr>
                <w:rFonts w:cs="Arial"/>
                <w:bCs/>
                <w:color w:val="000000"/>
                <w:szCs w:val="18"/>
              </w:rPr>
              <w:t xml:space="preserve"> (FR2a, NTC testing)</w:t>
            </w:r>
          </w:p>
          <w:p w14:paraId="583F0CF8"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6.62 dB (FR2a, ETC testing)</w:t>
            </w:r>
          </w:p>
        </w:tc>
        <w:tc>
          <w:tcPr>
            <w:tcW w:w="2973" w:type="dxa"/>
          </w:tcPr>
          <w:p w14:paraId="05E16AE0" w14:textId="77777777" w:rsidR="00CF6080" w:rsidRPr="00911638" w:rsidRDefault="00CF6080" w:rsidP="00CF6080">
            <w:pPr>
              <w:pStyle w:val="TAL"/>
              <w:rPr>
                <w:rFonts w:cs="Arial"/>
                <w:snapToGrid w:val="0"/>
                <w:lang w:eastAsia="sv-SE"/>
              </w:rPr>
            </w:pPr>
            <w:r w:rsidRPr="00911638">
              <w:rPr>
                <w:rFonts w:cs="Arial"/>
                <w:snapToGrid w:val="0"/>
              </w:rPr>
              <w:t>MTSU = 1.00 x MU (from Table B.7-1 in TR 38.903)</w:t>
            </w:r>
          </w:p>
        </w:tc>
      </w:tr>
      <w:tr w:rsidR="00CF6080" w:rsidRPr="00911638" w14:paraId="54335295" w14:textId="77777777" w:rsidTr="00555CD7">
        <w:trPr>
          <w:cantSplit/>
          <w:jc w:val="center"/>
        </w:trPr>
        <w:tc>
          <w:tcPr>
            <w:tcW w:w="2743" w:type="dxa"/>
          </w:tcPr>
          <w:p w14:paraId="7A15B68F" w14:textId="77777777" w:rsidR="00CF6080" w:rsidRPr="00911638" w:rsidRDefault="00CF6080" w:rsidP="00CF6080">
            <w:pPr>
              <w:pStyle w:val="TAL"/>
              <w:rPr>
                <w:rFonts w:cs="v4.2.0"/>
              </w:rPr>
            </w:pPr>
            <w:r w:rsidRPr="00911638">
              <w:rPr>
                <w:rFonts w:cs="v4.2.0"/>
              </w:rPr>
              <w:t>6.3.2 Transmit OFF power</w:t>
            </w:r>
          </w:p>
        </w:tc>
        <w:tc>
          <w:tcPr>
            <w:tcW w:w="3659" w:type="dxa"/>
          </w:tcPr>
          <w:p w14:paraId="2E0990E0" w14:textId="77777777" w:rsidR="00CF6080" w:rsidRPr="00911638" w:rsidRDefault="00CF6080" w:rsidP="00CF6080">
            <w:pPr>
              <w:pStyle w:val="TAL"/>
              <w:rPr>
                <w:rFonts w:cs="v4.2.0"/>
                <w:u w:val="single"/>
              </w:rPr>
            </w:pPr>
            <w:r w:rsidRPr="00911638">
              <w:rPr>
                <w:rFonts w:cs="v4.2.0"/>
                <w:u w:val="single"/>
              </w:rPr>
              <w:t>PC3:</w:t>
            </w:r>
          </w:p>
          <w:p w14:paraId="40079DD8" w14:textId="77777777" w:rsidR="00CF6080" w:rsidRPr="00911638" w:rsidRDefault="00CF6080" w:rsidP="00CF6080">
            <w:pPr>
              <w:pStyle w:val="TAL"/>
              <w:rPr>
                <w:rFonts w:cs="v4.2.0"/>
              </w:rPr>
            </w:pPr>
            <w:r w:rsidRPr="00911638">
              <w:rPr>
                <w:rFonts w:cs="v4.2.0"/>
              </w:rPr>
              <w:t>Max Device size ≤ 30 cm</w:t>
            </w:r>
          </w:p>
          <w:p w14:paraId="7F3F3158" w14:textId="77777777" w:rsidR="00CF6080" w:rsidRPr="00911638" w:rsidRDefault="00CF6080" w:rsidP="00CF6080">
            <w:pPr>
              <w:pStyle w:val="TAL"/>
              <w:rPr>
                <w:rFonts w:cs="v4.2.0"/>
              </w:rPr>
            </w:pPr>
            <w:r w:rsidRPr="00911638">
              <w:rPr>
                <w:rFonts w:cs="v4.2.0"/>
              </w:rPr>
              <w:t>±5.67 dB (FR2a)</w:t>
            </w:r>
          </w:p>
          <w:p w14:paraId="365500EB" w14:textId="77777777" w:rsidR="00CF6080" w:rsidRPr="00911638" w:rsidRDefault="00CF6080" w:rsidP="00CF6080">
            <w:pPr>
              <w:pStyle w:val="TAL"/>
              <w:rPr>
                <w:rFonts w:cs="v4.2.0"/>
              </w:rPr>
            </w:pPr>
            <w:r w:rsidRPr="00911638">
              <w:rPr>
                <w:rFonts w:cs="v4.2.0"/>
              </w:rPr>
              <w:t>±</w:t>
            </w:r>
            <w:r w:rsidRPr="00911638">
              <w:rPr>
                <w:rFonts w:cs="v4.2.0"/>
                <w:lang w:eastAsia="ja-JP"/>
              </w:rPr>
              <w:t>5.67</w:t>
            </w:r>
            <w:r w:rsidRPr="00911638">
              <w:rPr>
                <w:rFonts w:cs="v4.2.0"/>
              </w:rPr>
              <w:t xml:space="preserve"> dB (FR2</w:t>
            </w:r>
            <w:r w:rsidRPr="00911638">
              <w:rPr>
                <w:rFonts w:cs="v4.2.0"/>
                <w:lang w:eastAsia="ja-JP"/>
              </w:rPr>
              <w:t>b</w:t>
            </w:r>
            <w:r w:rsidRPr="00911638">
              <w:rPr>
                <w:rFonts w:cs="v4.2.0"/>
              </w:rPr>
              <w:t>)</w:t>
            </w:r>
          </w:p>
          <w:p w14:paraId="76110C43" w14:textId="77777777" w:rsidR="00CF6080" w:rsidRPr="00911638" w:rsidRDefault="00CF6080" w:rsidP="00CF6080">
            <w:pPr>
              <w:pStyle w:val="TAL"/>
              <w:rPr>
                <w:rFonts w:cs="v4.2.0"/>
              </w:rPr>
            </w:pPr>
            <w:r w:rsidRPr="00911638">
              <w:rPr>
                <w:rFonts w:cs="v4.2.0"/>
              </w:rPr>
              <w:t>±</w:t>
            </w:r>
            <w:r w:rsidRPr="00911638">
              <w:rPr>
                <w:rFonts w:cs="v4.2.0"/>
                <w:lang w:eastAsia="ja-JP"/>
              </w:rPr>
              <w:t>6.86</w:t>
            </w:r>
            <w:r w:rsidRPr="00911638">
              <w:rPr>
                <w:rFonts w:cs="v4.2.0"/>
              </w:rPr>
              <w:t xml:space="preserve"> dB (FR2</w:t>
            </w:r>
            <w:r w:rsidRPr="00911638">
              <w:rPr>
                <w:rFonts w:cs="v4.2.0"/>
                <w:lang w:eastAsia="ja-JP"/>
              </w:rPr>
              <w:t>c</w:t>
            </w:r>
            <w:r w:rsidRPr="00911638">
              <w:rPr>
                <w:rFonts w:cs="v4.2.0"/>
              </w:rPr>
              <w:t>)</w:t>
            </w:r>
          </w:p>
          <w:p w14:paraId="07105ED4" w14:textId="77777777" w:rsidR="00CF6080" w:rsidRPr="00911638" w:rsidRDefault="00CF6080" w:rsidP="00CF6080">
            <w:pPr>
              <w:pStyle w:val="TAL"/>
              <w:rPr>
                <w:rFonts w:cs="v4.2.0"/>
              </w:rPr>
            </w:pPr>
          </w:p>
          <w:p w14:paraId="1A12A17E" w14:textId="77777777" w:rsidR="00CF6080" w:rsidRPr="00911638" w:rsidRDefault="00CF6080" w:rsidP="00CF6080">
            <w:pPr>
              <w:pStyle w:val="TAL"/>
              <w:rPr>
                <w:rFonts w:cs="v4.2.0"/>
                <w:u w:val="single"/>
              </w:rPr>
            </w:pPr>
            <w:r w:rsidRPr="00911638">
              <w:rPr>
                <w:rFonts w:cs="v4.2.0"/>
                <w:u w:val="single"/>
              </w:rPr>
              <w:t>PC1:</w:t>
            </w:r>
          </w:p>
          <w:p w14:paraId="57CA1445" w14:textId="77777777" w:rsidR="00CF6080" w:rsidRPr="00911638" w:rsidRDefault="00CF6080" w:rsidP="00CF6080">
            <w:pPr>
              <w:pStyle w:val="TAL"/>
              <w:rPr>
                <w:rFonts w:cs="v4.2.0"/>
              </w:rPr>
            </w:pPr>
            <w:r w:rsidRPr="00911638">
              <w:rPr>
                <w:rFonts w:cs="v4.2.0"/>
              </w:rPr>
              <w:t>Max Device size ≤ 30 cm</w:t>
            </w:r>
          </w:p>
          <w:p w14:paraId="7E788F6D" w14:textId="77777777" w:rsidR="00CF6080" w:rsidRPr="00911638" w:rsidRDefault="00CF6080" w:rsidP="00CF6080">
            <w:pPr>
              <w:pStyle w:val="TAL"/>
              <w:rPr>
                <w:rFonts w:cs="v4.2.0"/>
              </w:rPr>
            </w:pPr>
            <w:r w:rsidRPr="00911638">
              <w:rPr>
                <w:rFonts w:cs="v4.2.0"/>
              </w:rPr>
              <w:t>±5.67 dB (FR2a)</w:t>
            </w:r>
          </w:p>
          <w:p w14:paraId="72234C2B" w14:textId="77777777" w:rsidR="00CF6080" w:rsidRPr="00911638" w:rsidRDefault="00CF6080" w:rsidP="00CF6080">
            <w:pPr>
              <w:pStyle w:val="TAL"/>
              <w:rPr>
                <w:rFonts w:cs="v4.2.0"/>
              </w:rPr>
            </w:pPr>
            <w:r w:rsidRPr="00911638">
              <w:rPr>
                <w:rFonts w:cs="v4.2.0"/>
              </w:rPr>
              <w:t>±5.67 dB (FR2</w:t>
            </w:r>
            <w:r w:rsidRPr="00911638">
              <w:rPr>
                <w:rFonts w:cs="v4.2.0"/>
                <w:lang w:eastAsia="ja-JP"/>
              </w:rPr>
              <w:t>b</w:t>
            </w:r>
            <w:r w:rsidRPr="00911638">
              <w:rPr>
                <w:rFonts w:cs="v4.2.0"/>
              </w:rPr>
              <w:t>)</w:t>
            </w:r>
          </w:p>
          <w:p w14:paraId="4F2E0C53" w14:textId="77777777" w:rsidR="00CF6080" w:rsidRPr="00911638" w:rsidRDefault="00CF6080" w:rsidP="00CF6080">
            <w:pPr>
              <w:pStyle w:val="TAL"/>
              <w:rPr>
                <w:rFonts w:cs="v4.2.0"/>
              </w:rPr>
            </w:pPr>
          </w:p>
          <w:p w14:paraId="349BABFD" w14:textId="77777777" w:rsidR="00CF6080" w:rsidRPr="00911638" w:rsidRDefault="00CF6080" w:rsidP="00CF6080">
            <w:pPr>
              <w:pStyle w:val="TAL"/>
              <w:rPr>
                <w:rFonts w:cs="v4.2.0"/>
              </w:rPr>
            </w:pPr>
            <w:r w:rsidRPr="00911638">
              <w:rPr>
                <w:rFonts w:cs="v4.2.0"/>
              </w:rPr>
              <w:t>PC5:</w:t>
            </w:r>
          </w:p>
          <w:p w14:paraId="5321C899" w14:textId="77777777" w:rsidR="00CF6080" w:rsidRPr="00911638" w:rsidRDefault="00CF6080" w:rsidP="00CF6080">
            <w:pPr>
              <w:pStyle w:val="TAL"/>
              <w:rPr>
                <w:rFonts w:cs="v4.2.0"/>
              </w:rPr>
            </w:pPr>
            <w:r w:rsidRPr="00911638">
              <w:rPr>
                <w:rFonts w:cs="v4.2.0"/>
              </w:rPr>
              <w:t>Max Device size ≤ 30 cm</w:t>
            </w:r>
          </w:p>
          <w:p w14:paraId="52197E8E" w14:textId="77777777" w:rsidR="00CF6080" w:rsidRPr="00911638" w:rsidRDefault="00CF6080" w:rsidP="00CF6080">
            <w:pPr>
              <w:pStyle w:val="TAL"/>
              <w:rPr>
                <w:rFonts w:cs="v4.2.0"/>
              </w:rPr>
            </w:pPr>
            <w:r w:rsidRPr="00911638">
              <w:rPr>
                <w:rFonts w:cs="v4.2.0"/>
              </w:rPr>
              <w:t>±5.67 dB (FR2a)</w:t>
            </w:r>
          </w:p>
        </w:tc>
        <w:tc>
          <w:tcPr>
            <w:tcW w:w="2973" w:type="dxa"/>
          </w:tcPr>
          <w:p w14:paraId="3718F9C9" w14:textId="77777777" w:rsidR="00CF6080" w:rsidRPr="00911638" w:rsidRDefault="00CF6080" w:rsidP="00CF6080">
            <w:pPr>
              <w:pStyle w:val="TAL"/>
              <w:rPr>
                <w:rFonts w:cs="Arial"/>
                <w:snapToGrid w:val="0"/>
                <w:lang w:eastAsia="sv-SE"/>
              </w:rPr>
            </w:pPr>
            <w:r w:rsidRPr="00911638">
              <w:rPr>
                <w:rFonts w:cs="Arial"/>
                <w:snapToGrid w:val="0"/>
              </w:rPr>
              <w:t>MTSU = 1.00 x MU (from Table B.8-1 in TR 38.903)</w:t>
            </w:r>
          </w:p>
        </w:tc>
      </w:tr>
      <w:tr w:rsidR="00CF6080" w:rsidRPr="00911638" w14:paraId="10CAF430" w14:textId="77777777" w:rsidTr="00555CD7">
        <w:trPr>
          <w:cantSplit/>
          <w:jc w:val="center"/>
        </w:trPr>
        <w:tc>
          <w:tcPr>
            <w:tcW w:w="2743" w:type="dxa"/>
          </w:tcPr>
          <w:p w14:paraId="4FF411AB" w14:textId="77777777" w:rsidR="00CF6080" w:rsidRPr="00911638" w:rsidRDefault="00CF6080" w:rsidP="00CF6080">
            <w:pPr>
              <w:pStyle w:val="TAL"/>
              <w:rPr>
                <w:rFonts w:cs="v4.2.0"/>
              </w:rPr>
            </w:pPr>
            <w:r w:rsidRPr="00911638">
              <w:rPr>
                <w:rFonts w:cs="v4.2.0"/>
              </w:rPr>
              <w:t>6.3.3.2 General ON/OFF time mask</w:t>
            </w:r>
          </w:p>
        </w:tc>
        <w:tc>
          <w:tcPr>
            <w:tcW w:w="3659" w:type="dxa"/>
          </w:tcPr>
          <w:p w14:paraId="6156AA68" w14:textId="77777777" w:rsidR="00CF6080" w:rsidRPr="00911638" w:rsidRDefault="00CF6080" w:rsidP="00CF6080">
            <w:pPr>
              <w:pStyle w:val="TAL"/>
            </w:pPr>
            <w:r w:rsidRPr="00911638">
              <w:t>ON power:</w:t>
            </w:r>
          </w:p>
          <w:p w14:paraId="54D43717" w14:textId="77777777" w:rsidR="00CF6080" w:rsidRPr="00911638" w:rsidRDefault="00CF6080" w:rsidP="00CF6080">
            <w:pPr>
              <w:pStyle w:val="TAL"/>
            </w:pPr>
            <w:r w:rsidRPr="00911638">
              <w:t>Same as 6.2.1.1 (EIRP) for the respective power class</w:t>
            </w:r>
          </w:p>
          <w:p w14:paraId="6C5248FE" w14:textId="77777777" w:rsidR="00CF6080" w:rsidRPr="00911638" w:rsidRDefault="00CF6080" w:rsidP="00CF6080">
            <w:pPr>
              <w:pStyle w:val="TAL"/>
            </w:pPr>
            <w:r w:rsidRPr="00911638">
              <w:t>OFF power:</w:t>
            </w:r>
          </w:p>
          <w:p w14:paraId="2BC717BC" w14:textId="77777777" w:rsidR="00CF6080" w:rsidRPr="00911638" w:rsidRDefault="00CF6080" w:rsidP="00CF6080">
            <w:pPr>
              <w:pStyle w:val="TAL"/>
            </w:pPr>
            <w:r w:rsidRPr="00911638">
              <w:t>Same as 6.3.1 for the respective power class</w:t>
            </w:r>
          </w:p>
        </w:tc>
        <w:tc>
          <w:tcPr>
            <w:tcW w:w="2973" w:type="dxa"/>
          </w:tcPr>
          <w:p w14:paraId="0FE64AA9" w14:textId="77777777" w:rsidR="00CF6080" w:rsidRPr="00911638" w:rsidRDefault="00CF6080" w:rsidP="00CF6080">
            <w:pPr>
              <w:pStyle w:val="TAL"/>
              <w:rPr>
                <w:rFonts w:cs="Arial"/>
                <w:snapToGrid w:val="0"/>
                <w:lang w:eastAsia="sv-SE"/>
              </w:rPr>
            </w:pPr>
          </w:p>
        </w:tc>
      </w:tr>
      <w:tr w:rsidR="00CF6080" w:rsidRPr="00911638" w14:paraId="22AEBB63" w14:textId="77777777" w:rsidTr="00555CD7">
        <w:trPr>
          <w:cantSplit/>
          <w:jc w:val="center"/>
        </w:trPr>
        <w:tc>
          <w:tcPr>
            <w:tcW w:w="2743" w:type="dxa"/>
          </w:tcPr>
          <w:p w14:paraId="55069128" w14:textId="77777777" w:rsidR="00CF6080" w:rsidRPr="00911638" w:rsidRDefault="00CF6080" w:rsidP="00CF6080">
            <w:pPr>
              <w:pStyle w:val="TAL"/>
              <w:rPr>
                <w:rFonts w:cs="v4.2.0"/>
              </w:rPr>
            </w:pPr>
            <w:r w:rsidRPr="00911638">
              <w:rPr>
                <w:rFonts w:cs="v4.2.0"/>
              </w:rPr>
              <w:lastRenderedPageBreak/>
              <w:t>6.3.3.4 PRACH time mask</w:t>
            </w:r>
          </w:p>
        </w:tc>
        <w:tc>
          <w:tcPr>
            <w:tcW w:w="3659" w:type="dxa"/>
          </w:tcPr>
          <w:p w14:paraId="77FB7C73" w14:textId="77777777" w:rsidR="00CF6080" w:rsidRPr="00911638" w:rsidRDefault="00CF6080" w:rsidP="00CF6080">
            <w:pPr>
              <w:pStyle w:val="TAL"/>
              <w:rPr>
                <w:u w:val="single"/>
              </w:rPr>
            </w:pPr>
            <w:r w:rsidRPr="00911638">
              <w:rPr>
                <w:u w:val="single"/>
              </w:rPr>
              <w:t>PC3:</w:t>
            </w:r>
          </w:p>
          <w:p w14:paraId="05E24E94" w14:textId="77777777" w:rsidR="00CF6080" w:rsidRPr="00911638" w:rsidRDefault="00CF6080" w:rsidP="00CF6080">
            <w:pPr>
              <w:pStyle w:val="TAL"/>
            </w:pPr>
            <w:r w:rsidRPr="00911638">
              <w:t>PRACH power:</w:t>
            </w:r>
          </w:p>
          <w:p w14:paraId="55ED2E8C" w14:textId="77777777" w:rsidR="00CF6080" w:rsidRPr="00911638" w:rsidRDefault="00CF6080" w:rsidP="00CF6080">
            <w:pPr>
              <w:pStyle w:val="TAL"/>
            </w:pPr>
            <w:r w:rsidRPr="00911638">
              <w:t>TBD</w:t>
            </w:r>
          </w:p>
          <w:p w14:paraId="071FA633" w14:textId="77777777" w:rsidR="00CF6080" w:rsidRPr="00911638" w:rsidRDefault="00CF6080" w:rsidP="00CF6080">
            <w:pPr>
              <w:pStyle w:val="TAL"/>
            </w:pPr>
            <w:r w:rsidRPr="00911638">
              <w:t>OFF power:</w:t>
            </w:r>
          </w:p>
          <w:p w14:paraId="6437B73C" w14:textId="77777777" w:rsidR="00CF6080" w:rsidRPr="00911638" w:rsidRDefault="00CF6080" w:rsidP="00CF6080">
            <w:pPr>
              <w:pStyle w:val="TAL"/>
              <w:rPr>
                <w:rFonts w:cs="Arial"/>
                <w:bCs/>
                <w:color w:val="000000"/>
                <w:szCs w:val="18"/>
              </w:rPr>
            </w:pPr>
            <w:r w:rsidRPr="00911638">
              <w:t xml:space="preserve"> Max Device size</w:t>
            </w:r>
            <w:r w:rsidRPr="00911638">
              <w:rPr>
                <w:b/>
              </w:rPr>
              <w:t xml:space="preserve"> </w:t>
            </w:r>
            <w:r w:rsidRPr="00911638">
              <w:rPr>
                <w:rFonts w:cs="Arial"/>
                <w:bCs/>
                <w:color w:val="000000"/>
                <w:szCs w:val="18"/>
              </w:rPr>
              <w:t>≤ 30 cm</w:t>
            </w:r>
          </w:p>
          <w:p w14:paraId="487D684A" w14:textId="77777777" w:rsidR="00CF6080" w:rsidRPr="00911638" w:rsidRDefault="00CF6080" w:rsidP="00CF6080">
            <w:pPr>
              <w:pStyle w:val="TAL"/>
              <w:rPr>
                <w:rFonts w:cs="Arial"/>
                <w:bCs/>
                <w:color w:val="000000"/>
                <w:szCs w:val="18"/>
              </w:rPr>
            </w:pPr>
            <w:r w:rsidRPr="00911638">
              <w:rPr>
                <w:rFonts w:cs="Arial"/>
              </w:rPr>
              <w:t>±6.15</w:t>
            </w:r>
            <w:r w:rsidRPr="00911638">
              <w:rPr>
                <w:rFonts w:cs="Arial"/>
                <w:bCs/>
                <w:color w:val="000000"/>
                <w:szCs w:val="18"/>
              </w:rPr>
              <w:t xml:space="preserve"> </w:t>
            </w:r>
            <w:proofErr w:type="gramStart"/>
            <w:r w:rsidRPr="00911638">
              <w:rPr>
                <w:rFonts w:cs="Arial"/>
                <w:bCs/>
                <w:color w:val="000000"/>
                <w:szCs w:val="18"/>
              </w:rPr>
              <w:t>dB  (</w:t>
            </w:r>
            <w:proofErr w:type="gramEnd"/>
            <w:r w:rsidRPr="00911638">
              <w:rPr>
                <w:rFonts w:cs="Arial"/>
                <w:bCs/>
                <w:color w:val="000000"/>
                <w:szCs w:val="18"/>
              </w:rPr>
              <w:t>FR2a &amp; FR2b</w:t>
            </w:r>
            <w:r w:rsidRPr="00911638">
              <w:rPr>
                <w:rFonts w:cs="Arial"/>
              </w:rPr>
              <w:t>, NTC testing</w:t>
            </w:r>
            <w:r w:rsidRPr="00911638">
              <w:rPr>
                <w:rFonts w:cs="Arial"/>
                <w:bCs/>
                <w:color w:val="000000"/>
                <w:szCs w:val="18"/>
              </w:rPr>
              <w:t>)</w:t>
            </w:r>
          </w:p>
          <w:p w14:paraId="0E16C384" w14:textId="77777777" w:rsidR="00CF6080" w:rsidRPr="00911638" w:rsidRDefault="00CF6080" w:rsidP="00CF6080">
            <w:pPr>
              <w:pStyle w:val="TAL"/>
            </w:pPr>
            <w:r w:rsidRPr="00911638">
              <w:rPr>
                <w:rFonts w:cs="Arial"/>
              </w:rPr>
              <w:t xml:space="preserve">±6.41 </w:t>
            </w:r>
            <w:proofErr w:type="gramStart"/>
            <w:r w:rsidRPr="00911638">
              <w:rPr>
                <w:rFonts w:cs="Arial"/>
              </w:rPr>
              <w:t>dB  (</w:t>
            </w:r>
            <w:proofErr w:type="gramEnd"/>
            <w:r w:rsidRPr="00911638">
              <w:rPr>
                <w:rFonts w:cs="Arial"/>
              </w:rPr>
              <w:t>FR2a &amp; FR2b, ETC testing)</w:t>
            </w:r>
          </w:p>
        </w:tc>
        <w:tc>
          <w:tcPr>
            <w:tcW w:w="2973" w:type="dxa"/>
          </w:tcPr>
          <w:p w14:paraId="1A575042" w14:textId="77777777" w:rsidR="00CF6080" w:rsidRPr="00911638" w:rsidRDefault="00CF6080" w:rsidP="00CF6080">
            <w:pPr>
              <w:pStyle w:val="TAL"/>
              <w:rPr>
                <w:rFonts w:cs="Arial"/>
                <w:snapToGrid w:val="0"/>
                <w:lang w:eastAsia="sv-SE"/>
              </w:rPr>
            </w:pPr>
          </w:p>
        </w:tc>
      </w:tr>
      <w:tr w:rsidR="00CF6080" w:rsidRPr="00911638" w14:paraId="21EA788E" w14:textId="77777777" w:rsidTr="00555CD7">
        <w:trPr>
          <w:cantSplit/>
          <w:jc w:val="center"/>
        </w:trPr>
        <w:tc>
          <w:tcPr>
            <w:tcW w:w="2743" w:type="dxa"/>
          </w:tcPr>
          <w:p w14:paraId="24577C6A" w14:textId="77777777" w:rsidR="00CF6080" w:rsidRPr="00911638" w:rsidRDefault="00CF6080" w:rsidP="00CF6080">
            <w:pPr>
              <w:pStyle w:val="TAL"/>
              <w:rPr>
                <w:rFonts w:cs="v4.2.0"/>
              </w:rPr>
            </w:pPr>
            <w:r w:rsidRPr="00911638">
              <w:rPr>
                <w:rFonts w:cs="v4.2.0"/>
              </w:rPr>
              <w:t>6.3.3.6 SRS time mask</w:t>
            </w:r>
          </w:p>
        </w:tc>
        <w:tc>
          <w:tcPr>
            <w:tcW w:w="3659" w:type="dxa"/>
          </w:tcPr>
          <w:p w14:paraId="4B4CB1DE" w14:textId="77777777" w:rsidR="00CF6080" w:rsidRPr="00911638" w:rsidRDefault="00CF6080" w:rsidP="00CF6080">
            <w:pPr>
              <w:pStyle w:val="TAL"/>
              <w:rPr>
                <w:rFonts w:cs="v4.2.0"/>
              </w:rPr>
            </w:pPr>
            <w:r w:rsidRPr="00911638">
              <w:rPr>
                <w:rFonts w:cs="v4.2.0"/>
              </w:rPr>
              <w:t>TBD</w:t>
            </w:r>
          </w:p>
        </w:tc>
        <w:tc>
          <w:tcPr>
            <w:tcW w:w="2973" w:type="dxa"/>
          </w:tcPr>
          <w:p w14:paraId="585076CD" w14:textId="77777777" w:rsidR="00CF6080" w:rsidRPr="00911638" w:rsidRDefault="00CF6080" w:rsidP="00CF6080">
            <w:pPr>
              <w:pStyle w:val="TAL"/>
              <w:rPr>
                <w:rFonts w:cs="Arial"/>
                <w:snapToGrid w:val="0"/>
                <w:lang w:eastAsia="sv-SE"/>
              </w:rPr>
            </w:pPr>
          </w:p>
        </w:tc>
      </w:tr>
      <w:tr w:rsidR="00CF6080" w:rsidRPr="00911638" w14:paraId="382E47C7" w14:textId="77777777" w:rsidTr="00555CD7">
        <w:trPr>
          <w:cantSplit/>
          <w:jc w:val="center"/>
        </w:trPr>
        <w:tc>
          <w:tcPr>
            <w:tcW w:w="2743" w:type="dxa"/>
          </w:tcPr>
          <w:p w14:paraId="3B1FB082" w14:textId="77777777" w:rsidR="00CF6080" w:rsidRPr="00911638" w:rsidRDefault="00CF6080" w:rsidP="00CF6080">
            <w:pPr>
              <w:pStyle w:val="TAL"/>
              <w:rPr>
                <w:rFonts w:cs="v4.2.0"/>
              </w:rPr>
            </w:pPr>
            <w:r w:rsidRPr="00911638">
              <w:rPr>
                <w:rFonts w:cs="v4.2.0"/>
              </w:rPr>
              <w:t>6.3.4.2 Absolute power tolerance</w:t>
            </w:r>
          </w:p>
        </w:tc>
        <w:tc>
          <w:tcPr>
            <w:tcW w:w="3659" w:type="dxa"/>
          </w:tcPr>
          <w:p w14:paraId="49C34BA9"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PC3</w:t>
            </w:r>
          </w:p>
          <w:p w14:paraId="643A6377"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2F06BA9A" w14:textId="77777777" w:rsidR="00CF6080" w:rsidRPr="00911638" w:rsidRDefault="00CF6080" w:rsidP="00CF6080">
            <w:pPr>
              <w:pStyle w:val="TAL"/>
              <w:rPr>
                <w:rFonts w:cs="Arial"/>
              </w:rPr>
            </w:pPr>
            <w:r w:rsidRPr="00911638">
              <w:rPr>
                <w:rFonts w:cs="Arial"/>
              </w:rPr>
              <w:t>±8.16 dB (FR2a &amp; FR2b, NTC testing)</w:t>
            </w:r>
          </w:p>
          <w:p w14:paraId="30316EC7" w14:textId="77777777" w:rsidR="00CF6080" w:rsidRPr="00911638" w:rsidRDefault="00CF6080" w:rsidP="00CF6080">
            <w:pPr>
              <w:pStyle w:val="TAL"/>
              <w:rPr>
                <w:rFonts w:cs="v4.2.0"/>
              </w:rPr>
            </w:pPr>
            <w:r w:rsidRPr="00911638">
              <w:rPr>
                <w:rFonts w:cs="Arial"/>
              </w:rPr>
              <w:t>±8.52 dB (FR2a &amp; FR2b, ETC testing)</w:t>
            </w:r>
          </w:p>
        </w:tc>
        <w:tc>
          <w:tcPr>
            <w:tcW w:w="2973" w:type="dxa"/>
          </w:tcPr>
          <w:p w14:paraId="7373910C" w14:textId="77777777" w:rsidR="00CF6080" w:rsidRPr="00911638" w:rsidRDefault="00CF6080" w:rsidP="00CF6080">
            <w:pPr>
              <w:pStyle w:val="TAL"/>
              <w:rPr>
                <w:rFonts w:cs="Arial"/>
                <w:snapToGrid w:val="0"/>
                <w:lang w:eastAsia="ja-JP"/>
              </w:rPr>
            </w:pPr>
            <w:r w:rsidRPr="00911638">
              <w:rPr>
                <w:rFonts w:cs="Arial"/>
                <w:snapToGrid w:val="0"/>
                <w:lang w:eastAsia="ja-JP"/>
              </w:rPr>
              <w:t xml:space="preserve">MTSU = SQRT (UL </w:t>
            </w:r>
            <w:proofErr w:type="spellStart"/>
            <w:r w:rsidRPr="00911638">
              <w:rPr>
                <w:rFonts w:cs="Arial"/>
                <w:snapToGrid w:val="0"/>
                <w:lang w:eastAsia="ja-JP"/>
              </w:rPr>
              <w:t>Meas</w:t>
            </w:r>
            <w:proofErr w:type="spellEnd"/>
            <w:r w:rsidRPr="00911638">
              <w:rPr>
                <w:rFonts w:cs="Arial"/>
                <w:snapToGrid w:val="0"/>
                <w:lang w:eastAsia="ja-JP"/>
              </w:rPr>
              <w:t xml:space="preserve"> Uncer</w:t>
            </w:r>
            <w:r w:rsidRPr="00911638">
              <w:rPr>
                <w:rFonts w:cs="Arial"/>
                <w:snapToGrid w:val="0"/>
                <w:vertAlign w:val="superscript"/>
                <w:lang w:eastAsia="ja-JP"/>
              </w:rPr>
              <w:t>2</w:t>
            </w:r>
            <w:r w:rsidRPr="00911638">
              <w:rPr>
                <w:rFonts w:cs="Arial"/>
                <w:snapToGrid w:val="0"/>
                <w:lang w:eastAsia="ja-JP"/>
              </w:rPr>
              <w:t xml:space="preserve"> + DL </w:t>
            </w:r>
            <w:proofErr w:type="spellStart"/>
            <w:r w:rsidRPr="00911638">
              <w:rPr>
                <w:rFonts w:cs="Arial"/>
                <w:snapToGrid w:val="0"/>
                <w:lang w:eastAsia="ja-JP"/>
              </w:rPr>
              <w:t>Meas</w:t>
            </w:r>
            <w:proofErr w:type="spellEnd"/>
            <w:r w:rsidRPr="00911638">
              <w:rPr>
                <w:rFonts w:cs="Arial"/>
                <w:snapToGrid w:val="0"/>
                <w:lang w:eastAsia="ja-JP"/>
              </w:rPr>
              <w:t xml:space="preserve"> Uncer</w:t>
            </w:r>
            <w:r w:rsidRPr="00911638">
              <w:rPr>
                <w:rFonts w:cs="Arial"/>
                <w:snapToGrid w:val="0"/>
                <w:vertAlign w:val="superscript"/>
                <w:lang w:eastAsia="ja-JP"/>
              </w:rPr>
              <w:t>2</w:t>
            </w:r>
            <w:r w:rsidRPr="00911638">
              <w:rPr>
                <w:rFonts w:cs="Arial"/>
                <w:snapToGrid w:val="0"/>
                <w:lang w:eastAsia="ja-JP"/>
              </w:rPr>
              <w:t>)</w:t>
            </w:r>
          </w:p>
          <w:p w14:paraId="33906183" w14:textId="77777777" w:rsidR="00CF6080" w:rsidRPr="00911638" w:rsidRDefault="00CF6080" w:rsidP="00CF6080">
            <w:pPr>
              <w:pStyle w:val="TAL"/>
              <w:rPr>
                <w:rFonts w:cs="Arial"/>
                <w:snapToGrid w:val="0"/>
                <w:lang w:eastAsia="ja-JP"/>
              </w:rPr>
            </w:pPr>
            <w:r w:rsidRPr="00911638">
              <w:rPr>
                <w:rFonts w:cs="Arial"/>
                <w:snapToGrid w:val="0"/>
                <w:lang w:eastAsia="ja-JP"/>
              </w:rPr>
              <w:tab/>
              <w:t xml:space="preserve">UL </w:t>
            </w:r>
            <w:proofErr w:type="spellStart"/>
            <w:r w:rsidRPr="00911638">
              <w:rPr>
                <w:rFonts w:cs="Arial"/>
                <w:snapToGrid w:val="0"/>
                <w:lang w:eastAsia="ja-JP"/>
              </w:rPr>
              <w:t>Meas</w:t>
            </w:r>
            <w:proofErr w:type="spellEnd"/>
            <w:r w:rsidRPr="00911638">
              <w:rPr>
                <w:rFonts w:cs="Arial"/>
                <w:snapToGrid w:val="0"/>
                <w:lang w:eastAsia="ja-JP"/>
              </w:rPr>
              <w:t xml:space="preserve"> </w:t>
            </w:r>
            <w:proofErr w:type="spellStart"/>
            <w:r w:rsidRPr="00911638">
              <w:rPr>
                <w:rFonts w:cs="Arial"/>
                <w:snapToGrid w:val="0"/>
                <w:lang w:eastAsia="ja-JP"/>
              </w:rPr>
              <w:t>Uncer</w:t>
            </w:r>
            <w:proofErr w:type="spellEnd"/>
            <w:r w:rsidRPr="00911638">
              <w:rPr>
                <w:rFonts w:cs="Arial"/>
                <w:snapToGrid w:val="0"/>
                <w:lang w:eastAsia="ja-JP"/>
              </w:rPr>
              <w:t>: Same as 6.3.1</w:t>
            </w:r>
          </w:p>
          <w:p w14:paraId="44F9A4A6" w14:textId="77777777" w:rsidR="00CF6080" w:rsidRPr="00911638" w:rsidRDefault="00CF6080" w:rsidP="00CF6080">
            <w:pPr>
              <w:pStyle w:val="TAL"/>
              <w:rPr>
                <w:rFonts w:cs="Arial"/>
                <w:snapToGrid w:val="0"/>
                <w:lang w:eastAsia="sv-SE"/>
              </w:rPr>
            </w:pPr>
            <w:r w:rsidRPr="00911638">
              <w:rPr>
                <w:rFonts w:cs="Arial"/>
                <w:snapToGrid w:val="0"/>
                <w:lang w:eastAsia="ja-JP"/>
              </w:rPr>
              <w:tab/>
              <w:t xml:space="preserve">DL </w:t>
            </w:r>
            <w:proofErr w:type="spellStart"/>
            <w:r w:rsidRPr="00911638">
              <w:rPr>
                <w:rFonts w:cs="Arial"/>
                <w:snapToGrid w:val="0"/>
                <w:lang w:eastAsia="ja-JP"/>
              </w:rPr>
              <w:t>Meas</w:t>
            </w:r>
            <w:proofErr w:type="spellEnd"/>
            <w:r w:rsidRPr="00911638">
              <w:rPr>
                <w:rFonts w:cs="Arial"/>
                <w:snapToGrid w:val="0"/>
                <w:lang w:eastAsia="ja-JP"/>
              </w:rPr>
              <w:t xml:space="preserve"> </w:t>
            </w:r>
            <w:proofErr w:type="spellStart"/>
            <w:r w:rsidRPr="00911638">
              <w:rPr>
                <w:rFonts w:cs="Arial"/>
                <w:snapToGrid w:val="0"/>
                <w:lang w:eastAsia="ja-JP"/>
              </w:rPr>
              <w:t>Uncer</w:t>
            </w:r>
            <w:proofErr w:type="spellEnd"/>
            <w:r w:rsidRPr="00911638">
              <w:rPr>
                <w:rFonts w:cs="Arial"/>
                <w:snapToGrid w:val="0"/>
                <w:lang w:eastAsia="ja-JP"/>
              </w:rPr>
              <w:t>: Same as 7.3.2</w:t>
            </w:r>
          </w:p>
        </w:tc>
      </w:tr>
      <w:tr w:rsidR="00CF6080" w:rsidRPr="00911638" w14:paraId="532596FA" w14:textId="77777777" w:rsidTr="00555CD7">
        <w:trPr>
          <w:cantSplit/>
          <w:jc w:val="center"/>
        </w:trPr>
        <w:tc>
          <w:tcPr>
            <w:tcW w:w="2743" w:type="dxa"/>
          </w:tcPr>
          <w:p w14:paraId="62845E1B" w14:textId="77777777" w:rsidR="00CF6080" w:rsidRPr="00911638" w:rsidRDefault="00CF6080" w:rsidP="00CF6080">
            <w:pPr>
              <w:pStyle w:val="TAL"/>
              <w:rPr>
                <w:rFonts w:cs="v4.2.0"/>
              </w:rPr>
            </w:pPr>
            <w:r w:rsidRPr="00911638">
              <w:rPr>
                <w:rFonts w:cs="v4.2.0"/>
              </w:rPr>
              <w:t>6.3.4.3 Relative power tolerance</w:t>
            </w:r>
          </w:p>
        </w:tc>
        <w:tc>
          <w:tcPr>
            <w:tcW w:w="3659" w:type="dxa"/>
          </w:tcPr>
          <w:p w14:paraId="0B1B1039"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284A0917"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3B4B7B8A" w14:textId="77777777" w:rsidR="00CF6080" w:rsidRPr="00911638" w:rsidRDefault="00CF6080" w:rsidP="00CF6080">
            <w:pPr>
              <w:pStyle w:val="TAL"/>
              <w:rPr>
                <w:rFonts w:cs="Arial"/>
                <w:bCs/>
                <w:color w:val="000000"/>
                <w:szCs w:val="18"/>
              </w:rPr>
            </w:pPr>
            <w:r w:rsidRPr="00911638">
              <w:rPr>
                <w:rFonts w:cs="Arial"/>
              </w:rPr>
              <w:t>[±1.7</w:t>
            </w:r>
            <w:r w:rsidRPr="00911638">
              <w:rPr>
                <w:rFonts w:cs="Arial"/>
                <w:bCs/>
                <w:color w:val="000000"/>
                <w:szCs w:val="18"/>
              </w:rPr>
              <w:t xml:space="preserve"> dB] (FR2a)</w:t>
            </w:r>
          </w:p>
          <w:p w14:paraId="59CF4236" w14:textId="77777777" w:rsidR="00CF6080" w:rsidRPr="00911638" w:rsidRDefault="00CF6080" w:rsidP="00CF6080">
            <w:pPr>
              <w:pStyle w:val="TAL"/>
              <w:rPr>
                <w:rFonts w:cs="v4.2.0"/>
              </w:rPr>
            </w:pPr>
            <w:r w:rsidRPr="00911638">
              <w:rPr>
                <w:rFonts w:cs="Arial"/>
              </w:rPr>
              <w:t xml:space="preserve">[±1.7 </w:t>
            </w:r>
            <w:r w:rsidRPr="00911638">
              <w:rPr>
                <w:rFonts w:cs="Arial"/>
                <w:bCs/>
                <w:color w:val="000000"/>
                <w:szCs w:val="18"/>
              </w:rPr>
              <w:t>dB] (FR2b)</w:t>
            </w:r>
          </w:p>
        </w:tc>
        <w:tc>
          <w:tcPr>
            <w:tcW w:w="2973" w:type="dxa"/>
          </w:tcPr>
          <w:p w14:paraId="7F2BECBA" w14:textId="77777777" w:rsidR="00CF6080" w:rsidRPr="00911638" w:rsidRDefault="00CF6080" w:rsidP="00CF6080">
            <w:pPr>
              <w:pStyle w:val="TAL"/>
              <w:rPr>
                <w:rFonts w:cs="Arial"/>
                <w:snapToGrid w:val="0"/>
                <w:lang w:eastAsia="sv-SE"/>
              </w:rPr>
            </w:pPr>
            <w:r w:rsidRPr="00911638">
              <w:rPr>
                <w:rFonts w:cs="Arial"/>
                <w:snapToGrid w:val="0"/>
              </w:rPr>
              <w:t xml:space="preserve">MTSU = 1.00 x MU (from Table </w:t>
            </w:r>
            <w:r w:rsidRPr="00911638">
              <w:rPr>
                <w:rFonts w:eastAsia="MS Mincho"/>
              </w:rPr>
              <w:t xml:space="preserve">B.9a.2.2-2 </w:t>
            </w:r>
            <w:r w:rsidRPr="00911638">
              <w:rPr>
                <w:rFonts w:cs="Arial"/>
                <w:snapToGrid w:val="0"/>
              </w:rPr>
              <w:t>in TR 38.903)</w:t>
            </w:r>
          </w:p>
        </w:tc>
      </w:tr>
      <w:tr w:rsidR="00CF6080" w:rsidRPr="00911638" w14:paraId="174193BA" w14:textId="77777777" w:rsidTr="00555CD7">
        <w:trPr>
          <w:cantSplit/>
          <w:jc w:val="center"/>
        </w:trPr>
        <w:tc>
          <w:tcPr>
            <w:tcW w:w="2743" w:type="dxa"/>
          </w:tcPr>
          <w:p w14:paraId="641DD4F4" w14:textId="77777777" w:rsidR="00CF6080" w:rsidRPr="00911638" w:rsidRDefault="00CF6080" w:rsidP="00CF6080">
            <w:pPr>
              <w:pStyle w:val="TAL"/>
              <w:rPr>
                <w:rFonts w:cs="v4.2.0"/>
              </w:rPr>
            </w:pPr>
            <w:r w:rsidRPr="00911638">
              <w:rPr>
                <w:rFonts w:cs="v4.2.0"/>
              </w:rPr>
              <w:t>6.3.4.4 Aggregate power tolerance</w:t>
            </w:r>
          </w:p>
        </w:tc>
        <w:tc>
          <w:tcPr>
            <w:tcW w:w="3659" w:type="dxa"/>
          </w:tcPr>
          <w:p w14:paraId="677F7033"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1F00536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A8B9DEE" w14:textId="77777777" w:rsidR="00CF6080" w:rsidRPr="00911638" w:rsidRDefault="00CF6080" w:rsidP="00CF6080">
            <w:pPr>
              <w:pStyle w:val="TAL"/>
              <w:rPr>
                <w:rFonts w:cs="Arial"/>
                <w:bCs/>
                <w:color w:val="000000"/>
                <w:szCs w:val="18"/>
              </w:rPr>
            </w:pPr>
            <w:r w:rsidRPr="00911638">
              <w:rPr>
                <w:rFonts w:cs="Arial"/>
              </w:rPr>
              <w:t>±1.4</w:t>
            </w:r>
            <w:r w:rsidRPr="00911638">
              <w:rPr>
                <w:rFonts w:cs="Arial"/>
                <w:bCs/>
                <w:color w:val="000000"/>
                <w:szCs w:val="18"/>
              </w:rPr>
              <w:t xml:space="preserve"> dB (FR2a)</w:t>
            </w:r>
          </w:p>
          <w:p w14:paraId="0936B0AB" w14:textId="77777777" w:rsidR="00CF6080" w:rsidRPr="00911638" w:rsidRDefault="00CF6080" w:rsidP="00CF6080">
            <w:pPr>
              <w:pStyle w:val="TAL"/>
              <w:rPr>
                <w:rFonts w:cs="v4.2.0"/>
              </w:rPr>
            </w:pPr>
            <w:r w:rsidRPr="00911638">
              <w:rPr>
                <w:rFonts w:cs="Arial"/>
              </w:rPr>
              <w:t xml:space="preserve">±1.4 </w:t>
            </w:r>
            <w:r w:rsidRPr="00911638">
              <w:rPr>
                <w:rFonts w:cs="Arial"/>
                <w:bCs/>
                <w:color w:val="000000"/>
                <w:szCs w:val="18"/>
              </w:rPr>
              <w:t>dB (FR2b)</w:t>
            </w:r>
          </w:p>
        </w:tc>
        <w:tc>
          <w:tcPr>
            <w:tcW w:w="2973" w:type="dxa"/>
          </w:tcPr>
          <w:p w14:paraId="1224579B" w14:textId="77777777" w:rsidR="00CF6080" w:rsidRPr="00911638" w:rsidRDefault="00CF6080" w:rsidP="00CF6080">
            <w:pPr>
              <w:pStyle w:val="TAL"/>
              <w:rPr>
                <w:rFonts w:cs="Arial"/>
                <w:snapToGrid w:val="0"/>
                <w:lang w:eastAsia="sv-SE"/>
              </w:rPr>
            </w:pPr>
            <w:r w:rsidRPr="00911638">
              <w:rPr>
                <w:rFonts w:cs="Arial"/>
                <w:snapToGrid w:val="0"/>
              </w:rPr>
              <w:t xml:space="preserve">MTSU = 1.00 x MU (from Table </w:t>
            </w:r>
            <w:r w:rsidRPr="00911638">
              <w:rPr>
                <w:rFonts w:eastAsia="MS Mincho"/>
              </w:rPr>
              <w:t xml:space="preserve">B.9a.3.2-2 </w:t>
            </w:r>
            <w:r w:rsidRPr="00911638">
              <w:rPr>
                <w:rFonts w:cs="Arial"/>
                <w:snapToGrid w:val="0"/>
              </w:rPr>
              <w:t>in TR 38.903)</w:t>
            </w:r>
          </w:p>
        </w:tc>
      </w:tr>
      <w:tr w:rsidR="00CF6080" w:rsidRPr="00911638" w14:paraId="5FF70BAA" w14:textId="77777777" w:rsidTr="00555CD7">
        <w:trPr>
          <w:cantSplit/>
          <w:jc w:val="center"/>
        </w:trPr>
        <w:tc>
          <w:tcPr>
            <w:tcW w:w="2743" w:type="dxa"/>
          </w:tcPr>
          <w:p w14:paraId="49CD05CF" w14:textId="77777777" w:rsidR="00CF6080" w:rsidRPr="00911638" w:rsidRDefault="00CF6080" w:rsidP="00CF6080">
            <w:pPr>
              <w:pStyle w:val="TAL"/>
              <w:rPr>
                <w:rFonts w:cs="v4.2.0"/>
              </w:rPr>
            </w:pPr>
            <w:r w:rsidRPr="00911638">
              <w:rPr>
                <w:rFonts w:cs="v4.2.0"/>
              </w:rPr>
              <w:t>6.3A.1.1 Minimum output power for CA (2UL CA)</w:t>
            </w:r>
          </w:p>
        </w:tc>
        <w:tc>
          <w:tcPr>
            <w:tcW w:w="3659" w:type="dxa"/>
          </w:tcPr>
          <w:p w14:paraId="5964BBBA"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882AD22" w14:textId="77777777" w:rsidR="00CF6080" w:rsidRPr="00911638" w:rsidRDefault="00CF6080" w:rsidP="00CF6080">
            <w:pPr>
              <w:pStyle w:val="TAL"/>
              <w:ind w:left="568"/>
              <w:rPr>
                <w:rFonts w:cs="v4.2.0"/>
              </w:rPr>
            </w:pPr>
            <w:r w:rsidRPr="00911638">
              <w:rPr>
                <w:rFonts w:cs="v4.2.0"/>
              </w:rPr>
              <w:t>Same as 6.3.1 for each CC</w:t>
            </w:r>
          </w:p>
          <w:p w14:paraId="1838ADAC"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516B5B6D" w14:textId="77777777" w:rsidR="00CF6080" w:rsidRPr="00911638" w:rsidRDefault="00CF6080" w:rsidP="00CF6080">
            <w:pPr>
              <w:pStyle w:val="TAL"/>
              <w:rPr>
                <w:rFonts w:cs="v4.2.0"/>
              </w:rPr>
            </w:pPr>
            <w:r w:rsidRPr="00911638">
              <w:rPr>
                <w:rFonts w:cs="v4.2.0"/>
              </w:rPr>
              <w:t>TBD</w:t>
            </w:r>
          </w:p>
        </w:tc>
        <w:tc>
          <w:tcPr>
            <w:tcW w:w="2973" w:type="dxa"/>
          </w:tcPr>
          <w:p w14:paraId="1E9F4A6D" w14:textId="77777777" w:rsidR="00CF6080" w:rsidRPr="00911638" w:rsidRDefault="00CF6080" w:rsidP="00CF6080">
            <w:pPr>
              <w:pStyle w:val="TAL"/>
              <w:rPr>
                <w:rFonts w:cs="Arial"/>
                <w:snapToGrid w:val="0"/>
                <w:lang w:eastAsia="sv-SE"/>
              </w:rPr>
            </w:pPr>
          </w:p>
        </w:tc>
      </w:tr>
      <w:tr w:rsidR="00CF6080" w:rsidRPr="00911638" w14:paraId="0BDF2885" w14:textId="77777777" w:rsidTr="00555CD7">
        <w:trPr>
          <w:cantSplit/>
          <w:jc w:val="center"/>
        </w:trPr>
        <w:tc>
          <w:tcPr>
            <w:tcW w:w="2743" w:type="dxa"/>
          </w:tcPr>
          <w:p w14:paraId="23877152" w14:textId="77777777" w:rsidR="00CF6080" w:rsidRPr="00911638" w:rsidRDefault="00CF6080" w:rsidP="00CF6080">
            <w:pPr>
              <w:pStyle w:val="TAL"/>
              <w:rPr>
                <w:rFonts w:cs="v4.2.0"/>
              </w:rPr>
            </w:pPr>
            <w:r w:rsidRPr="00911638">
              <w:rPr>
                <w:rFonts w:cs="v4.2.0"/>
              </w:rPr>
              <w:t>6.3A.1.2 Minimum output power for CA (3UL CA)</w:t>
            </w:r>
          </w:p>
        </w:tc>
        <w:tc>
          <w:tcPr>
            <w:tcW w:w="3659" w:type="dxa"/>
          </w:tcPr>
          <w:p w14:paraId="1E13143C"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CFBF32C" w14:textId="77777777" w:rsidR="00CF6080" w:rsidRPr="00911638" w:rsidRDefault="00CF6080" w:rsidP="00CF6080">
            <w:pPr>
              <w:pStyle w:val="TAL"/>
              <w:ind w:left="568"/>
              <w:rPr>
                <w:rFonts w:cs="v4.2.0"/>
              </w:rPr>
            </w:pPr>
            <w:r w:rsidRPr="00911638">
              <w:rPr>
                <w:rFonts w:cs="v4.2.0"/>
              </w:rPr>
              <w:t>Same as 6.3.1 for each CC</w:t>
            </w:r>
          </w:p>
          <w:p w14:paraId="48ACD3B9"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94339E6" w14:textId="77777777" w:rsidR="00CF6080" w:rsidRPr="00911638" w:rsidRDefault="00CF6080" w:rsidP="00CF6080">
            <w:pPr>
              <w:pStyle w:val="TAL"/>
              <w:rPr>
                <w:rFonts w:cs="v4.2.0"/>
              </w:rPr>
            </w:pPr>
            <w:r w:rsidRPr="00911638">
              <w:rPr>
                <w:rFonts w:cs="v4.2.0"/>
              </w:rPr>
              <w:t>TBD</w:t>
            </w:r>
          </w:p>
        </w:tc>
        <w:tc>
          <w:tcPr>
            <w:tcW w:w="2973" w:type="dxa"/>
          </w:tcPr>
          <w:p w14:paraId="1310F04B" w14:textId="77777777" w:rsidR="00CF6080" w:rsidRPr="00911638" w:rsidRDefault="00CF6080" w:rsidP="00CF6080">
            <w:pPr>
              <w:pStyle w:val="TAL"/>
              <w:rPr>
                <w:rFonts w:cs="Arial"/>
                <w:snapToGrid w:val="0"/>
                <w:lang w:eastAsia="sv-SE"/>
              </w:rPr>
            </w:pPr>
          </w:p>
        </w:tc>
      </w:tr>
      <w:tr w:rsidR="00CF6080" w:rsidRPr="00911638" w14:paraId="2A353396" w14:textId="77777777" w:rsidTr="00555CD7">
        <w:trPr>
          <w:cantSplit/>
          <w:jc w:val="center"/>
        </w:trPr>
        <w:tc>
          <w:tcPr>
            <w:tcW w:w="2743" w:type="dxa"/>
          </w:tcPr>
          <w:p w14:paraId="0B221D6F" w14:textId="77777777" w:rsidR="00CF6080" w:rsidRPr="00911638" w:rsidRDefault="00CF6080" w:rsidP="00CF6080">
            <w:pPr>
              <w:pStyle w:val="TAL"/>
              <w:rPr>
                <w:rFonts w:cs="v4.2.0"/>
              </w:rPr>
            </w:pPr>
            <w:r w:rsidRPr="00911638">
              <w:rPr>
                <w:rFonts w:cs="v4.2.0"/>
              </w:rPr>
              <w:t>6.3A.1.3 Minimum output power for CA (4UL CA)</w:t>
            </w:r>
          </w:p>
        </w:tc>
        <w:tc>
          <w:tcPr>
            <w:tcW w:w="3659" w:type="dxa"/>
          </w:tcPr>
          <w:p w14:paraId="36CFD7C2"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E94FC4D" w14:textId="77777777" w:rsidR="00CF6080" w:rsidRPr="00911638" w:rsidRDefault="00CF6080" w:rsidP="00CF6080">
            <w:pPr>
              <w:pStyle w:val="TAL"/>
              <w:ind w:left="568"/>
              <w:rPr>
                <w:rFonts w:cs="v4.2.0"/>
              </w:rPr>
            </w:pPr>
            <w:r w:rsidRPr="00911638">
              <w:rPr>
                <w:rFonts w:cs="v4.2.0"/>
              </w:rPr>
              <w:t>Same as 6.3.1 for each CC</w:t>
            </w:r>
          </w:p>
          <w:p w14:paraId="149FF31D"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573E4A8B" w14:textId="77777777" w:rsidR="00CF6080" w:rsidRPr="00911638" w:rsidRDefault="00CF6080" w:rsidP="00CF6080">
            <w:pPr>
              <w:pStyle w:val="TAL"/>
              <w:rPr>
                <w:rFonts w:cs="v4.2.0"/>
              </w:rPr>
            </w:pPr>
            <w:r w:rsidRPr="00911638">
              <w:rPr>
                <w:rFonts w:cs="v4.2.0"/>
              </w:rPr>
              <w:t>TBD</w:t>
            </w:r>
          </w:p>
        </w:tc>
        <w:tc>
          <w:tcPr>
            <w:tcW w:w="2973" w:type="dxa"/>
          </w:tcPr>
          <w:p w14:paraId="0BBE9A61" w14:textId="77777777" w:rsidR="00CF6080" w:rsidRPr="00911638" w:rsidRDefault="00CF6080" w:rsidP="00CF6080">
            <w:pPr>
              <w:pStyle w:val="TAL"/>
              <w:rPr>
                <w:rFonts w:cs="Arial"/>
                <w:snapToGrid w:val="0"/>
                <w:lang w:eastAsia="sv-SE"/>
              </w:rPr>
            </w:pPr>
          </w:p>
        </w:tc>
      </w:tr>
      <w:tr w:rsidR="00CF6080" w:rsidRPr="00911638" w14:paraId="7332636B" w14:textId="77777777" w:rsidTr="00555CD7">
        <w:trPr>
          <w:cantSplit/>
          <w:jc w:val="center"/>
        </w:trPr>
        <w:tc>
          <w:tcPr>
            <w:tcW w:w="2743" w:type="dxa"/>
          </w:tcPr>
          <w:p w14:paraId="5608CBBF" w14:textId="77777777" w:rsidR="00CF6080" w:rsidRPr="00911638" w:rsidRDefault="00CF6080" w:rsidP="00CF6080">
            <w:pPr>
              <w:pStyle w:val="TAL"/>
              <w:rPr>
                <w:rFonts w:cs="v4.2.0"/>
              </w:rPr>
            </w:pPr>
            <w:r w:rsidRPr="00911638">
              <w:rPr>
                <w:rFonts w:cs="v4.2.0"/>
              </w:rPr>
              <w:t>6.3A.1.4 Minimum output power for CA (5UL CA)</w:t>
            </w:r>
          </w:p>
        </w:tc>
        <w:tc>
          <w:tcPr>
            <w:tcW w:w="3659" w:type="dxa"/>
          </w:tcPr>
          <w:p w14:paraId="2A7D3874"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0EB7A5B" w14:textId="77777777" w:rsidR="00CF6080" w:rsidRPr="00911638" w:rsidRDefault="00CF6080" w:rsidP="00CF6080">
            <w:pPr>
              <w:pStyle w:val="TAL"/>
              <w:ind w:left="568"/>
              <w:rPr>
                <w:rFonts w:cs="v4.2.0"/>
              </w:rPr>
            </w:pPr>
            <w:r w:rsidRPr="00911638">
              <w:rPr>
                <w:rFonts w:cs="v4.2.0"/>
              </w:rPr>
              <w:t>Same as 6.3.1 for each CC</w:t>
            </w:r>
          </w:p>
          <w:p w14:paraId="04C1C217"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183F9558" w14:textId="77777777" w:rsidR="00CF6080" w:rsidRPr="00911638" w:rsidRDefault="00CF6080" w:rsidP="00CF6080">
            <w:pPr>
              <w:pStyle w:val="TAL"/>
              <w:rPr>
                <w:rFonts w:cs="v4.2.0"/>
              </w:rPr>
            </w:pPr>
            <w:r w:rsidRPr="00911638">
              <w:rPr>
                <w:rFonts w:cs="v4.2.0"/>
              </w:rPr>
              <w:t>TBD</w:t>
            </w:r>
          </w:p>
        </w:tc>
        <w:tc>
          <w:tcPr>
            <w:tcW w:w="2973" w:type="dxa"/>
          </w:tcPr>
          <w:p w14:paraId="5A511228" w14:textId="77777777" w:rsidR="00CF6080" w:rsidRPr="00911638" w:rsidRDefault="00CF6080" w:rsidP="00CF6080">
            <w:pPr>
              <w:pStyle w:val="TAL"/>
              <w:rPr>
                <w:rFonts w:cs="Arial"/>
                <w:snapToGrid w:val="0"/>
                <w:lang w:eastAsia="sv-SE"/>
              </w:rPr>
            </w:pPr>
          </w:p>
        </w:tc>
      </w:tr>
      <w:tr w:rsidR="00CF6080" w:rsidRPr="00911638" w14:paraId="6169DC7D" w14:textId="77777777" w:rsidTr="00555CD7">
        <w:trPr>
          <w:cantSplit/>
          <w:jc w:val="center"/>
        </w:trPr>
        <w:tc>
          <w:tcPr>
            <w:tcW w:w="2743" w:type="dxa"/>
          </w:tcPr>
          <w:p w14:paraId="6F1CE65F" w14:textId="77777777" w:rsidR="00CF6080" w:rsidRPr="00911638" w:rsidRDefault="00CF6080" w:rsidP="00CF6080">
            <w:pPr>
              <w:pStyle w:val="TAL"/>
              <w:rPr>
                <w:rFonts w:cs="v4.2.0"/>
              </w:rPr>
            </w:pPr>
            <w:r w:rsidRPr="00911638">
              <w:rPr>
                <w:rFonts w:cs="v4.2.0"/>
              </w:rPr>
              <w:t>6.3A.1.5 Minimum output power for CA (6UL CA)</w:t>
            </w:r>
          </w:p>
        </w:tc>
        <w:tc>
          <w:tcPr>
            <w:tcW w:w="3659" w:type="dxa"/>
          </w:tcPr>
          <w:p w14:paraId="42BEB6EF"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97CC25F" w14:textId="77777777" w:rsidR="00CF6080" w:rsidRPr="00911638" w:rsidRDefault="00CF6080" w:rsidP="00CF6080">
            <w:pPr>
              <w:pStyle w:val="TAL"/>
              <w:ind w:left="568"/>
              <w:rPr>
                <w:rFonts w:cs="v4.2.0"/>
              </w:rPr>
            </w:pPr>
            <w:r w:rsidRPr="00911638">
              <w:rPr>
                <w:rFonts w:cs="v4.2.0"/>
              </w:rPr>
              <w:t>Same as 6.3.1 for each CC</w:t>
            </w:r>
          </w:p>
          <w:p w14:paraId="32397E4B"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62AEDD88" w14:textId="77777777" w:rsidR="00CF6080" w:rsidRPr="00911638" w:rsidRDefault="00CF6080" w:rsidP="00CF6080">
            <w:pPr>
              <w:pStyle w:val="TAL"/>
              <w:rPr>
                <w:rFonts w:cs="v4.2.0"/>
              </w:rPr>
            </w:pPr>
            <w:r w:rsidRPr="00911638">
              <w:rPr>
                <w:rFonts w:cs="v4.2.0"/>
              </w:rPr>
              <w:t>TBD</w:t>
            </w:r>
          </w:p>
        </w:tc>
        <w:tc>
          <w:tcPr>
            <w:tcW w:w="2973" w:type="dxa"/>
          </w:tcPr>
          <w:p w14:paraId="6975A5E3" w14:textId="77777777" w:rsidR="00CF6080" w:rsidRPr="00911638" w:rsidRDefault="00CF6080" w:rsidP="00CF6080">
            <w:pPr>
              <w:pStyle w:val="TAL"/>
              <w:rPr>
                <w:rFonts w:cs="Arial"/>
                <w:snapToGrid w:val="0"/>
                <w:lang w:eastAsia="sv-SE"/>
              </w:rPr>
            </w:pPr>
          </w:p>
        </w:tc>
      </w:tr>
      <w:tr w:rsidR="00CF6080" w:rsidRPr="00911638" w14:paraId="3E5E2345" w14:textId="77777777" w:rsidTr="00555CD7">
        <w:trPr>
          <w:cantSplit/>
          <w:jc w:val="center"/>
        </w:trPr>
        <w:tc>
          <w:tcPr>
            <w:tcW w:w="2743" w:type="dxa"/>
          </w:tcPr>
          <w:p w14:paraId="353C9E3F" w14:textId="77777777" w:rsidR="00CF6080" w:rsidRPr="00911638" w:rsidRDefault="00CF6080" w:rsidP="00CF6080">
            <w:pPr>
              <w:pStyle w:val="TAL"/>
              <w:rPr>
                <w:rFonts w:cs="v4.2.0"/>
              </w:rPr>
            </w:pPr>
            <w:r w:rsidRPr="00911638">
              <w:rPr>
                <w:rFonts w:cs="v4.2.0"/>
              </w:rPr>
              <w:t>6.3A.1.6 Minimum output power for CA (7UL CA)</w:t>
            </w:r>
          </w:p>
        </w:tc>
        <w:tc>
          <w:tcPr>
            <w:tcW w:w="3659" w:type="dxa"/>
          </w:tcPr>
          <w:p w14:paraId="718FB3DF"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30F45BD0" w14:textId="77777777" w:rsidR="00CF6080" w:rsidRPr="00911638" w:rsidRDefault="00CF6080" w:rsidP="00CF6080">
            <w:pPr>
              <w:pStyle w:val="TAL"/>
              <w:ind w:left="568"/>
              <w:rPr>
                <w:rFonts w:cs="v4.2.0"/>
              </w:rPr>
            </w:pPr>
            <w:r w:rsidRPr="00911638">
              <w:rPr>
                <w:rFonts w:cs="v4.2.0"/>
              </w:rPr>
              <w:t>Same as 6.3.1 for each CC</w:t>
            </w:r>
          </w:p>
          <w:p w14:paraId="29730053"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3BE027C0" w14:textId="77777777" w:rsidR="00CF6080" w:rsidRPr="00911638" w:rsidRDefault="00CF6080" w:rsidP="00CF6080">
            <w:pPr>
              <w:pStyle w:val="TAL"/>
              <w:rPr>
                <w:rFonts w:cs="v4.2.0"/>
              </w:rPr>
            </w:pPr>
            <w:r w:rsidRPr="00911638">
              <w:rPr>
                <w:rFonts w:cs="v4.2.0"/>
              </w:rPr>
              <w:t>TBD</w:t>
            </w:r>
          </w:p>
        </w:tc>
        <w:tc>
          <w:tcPr>
            <w:tcW w:w="2973" w:type="dxa"/>
          </w:tcPr>
          <w:p w14:paraId="2161C20D" w14:textId="77777777" w:rsidR="00CF6080" w:rsidRPr="00911638" w:rsidRDefault="00CF6080" w:rsidP="00CF6080">
            <w:pPr>
              <w:pStyle w:val="TAL"/>
              <w:rPr>
                <w:rFonts w:cs="Arial"/>
                <w:snapToGrid w:val="0"/>
                <w:lang w:eastAsia="sv-SE"/>
              </w:rPr>
            </w:pPr>
          </w:p>
        </w:tc>
      </w:tr>
      <w:tr w:rsidR="00CF6080" w:rsidRPr="00911638" w14:paraId="50E790A4" w14:textId="77777777" w:rsidTr="00555CD7">
        <w:trPr>
          <w:cantSplit/>
          <w:jc w:val="center"/>
        </w:trPr>
        <w:tc>
          <w:tcPr>
            <w:tcW w:w="2743" w:type="dxa"/>
          </w:tcPr>
          <w:p w14:paraId="3C7BF0E6" w14:textId="77777777" w:rsidR="00CF6080" w:rsidRPr="00911638" w:rsidRDefault="00CF6080" w:rsidP="00CF6080">
            <w:pPr>
              <w:pStyle w:val="TAL"/>
              <w:rPr>
                <w:rFonts w:cs="v4.2.0"/>
              </w:rPr>
            </w:pPr>
            <w:r w:rsidRPr="00911638">
              <w:rPr>
                <w:rFonts w:cs="v4.2.0"/>
              </w:rPr>
              <w:t>6.3A.1.7 Minimum output power for CA (8UL CA)</w:t>
            </w:r>
          </w:p>
        </w:tc>
        <w:tc>
          <w:tcPr>
            <w:tcW w:w="3659" w:type="dxa"/>
          </w:tcPr>
          <w:p w14:paraId="79D5716E"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C6D8CEA" w14:textId="77777777" w:rsidR="00CF6080" w:rsidRPr="00911638" w:rsidRDefault="00CF6080" w:rsidP="00CF6080">
            <w:pPr>
              <w:pStyle w:val="TAL"/>
              <w:ind w:left="568"/>
              <w:rPr>
                <w:rFonts w:cs="v4.2.0"/>
              </w:rPr>
            </w:pPr>
            <w:r w:rsidRPr="00911638">
              <w:rPr>
                <w:rFonts w:cs="v4.2.0"/>
              </w:rPr>
              <w:t>Same as 6.3.1 for each CC</w:t>
            </w:r>
          </w:p>
          <w:p w14:paraId="61C39B89"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832CF42" w14:textId="77777777" w:rsidR="00CF6080" w:rsidRPr="00911638" w:rsidRDefault="00CF6080" w:rsidP="00CF6080">
            <w:pPr>
              <w:pStyle w:val="TAL"/>
              <w:rPr>
                <w:rFonts w:cs="v4.2.0"/>
              </w:rPr>
            </w:pPr>
            <w:r w:rsidRPr="00911638">
              <w:rPr>
                <w:rFonts w:cs="v4.2.0"/>
              </w:rPr>
              <w:t>TBD</w:t>
            </w:r>
          </w:p>
        </w:tc>
        <w:tc>
          <w:tcPr>
            <w:tcW w:w="2973" w:type="dxa"/>
          </w:tcPr>
          <w:p w14:paraId="4045CD73" w14:textId="77777777" w:rsidR="00CF6080" w:rsidRPr="00911638" w:rsidRDefault="00CF6080" w:rsidP="00CF6080">
            <w:pPr>
              <w:pStyle w:val="TAL"/>
              <w:rPr>
                <w:rFonts w:cs="Arial"/>
                <w:snapToGrid w:val="0"/>
                <w:lang w:eastAsia="sv-SE"/>
              </w:rPr>
            </w:pPr>
          </w:p>
        </w:tc>
      </w:tr>
      <w:tr w:rsidR="00CF6080" w:rsidRPr="00911638" w14:paraId="6E12C63D" w14:textId="77777777" w:rsidTr="00555CD7">
        <w:trPr>
          <w:cantSplit/>
          <w:jc w:val="center"/>
        </w:trPr>
        <w:tc>
          <w:tcPr>
            <w:tcW w:w="2743" w:type="dxa"/>
          </w:tcPr>
          <w:p w14:paraId="5EA4B194" w14:textId="77777777" w:rsidR="00CF6080" w:rsidRPr="00911638" w:rsidRDefault="00CF6080" w:rsidP="00CF6080">
            <w:pPr>
              <w:pStyle w:val="TAL"/>
              <w:rPr>
                <w:rFonts w:cs="v4.2.0"/>
              </w:rPr>
            </w:pPr>
            <w:r w:rsidRPr="00911638">
              <w:rPr>
                <w:rFonts w:cs="v4.2.0"/>
              </w:rPr>
              <w:t>6.3A.3.1.1</w:t>
            </w:r>
            <w:r w:rsidRPr="00911638">
              <w:rPr>
                <w:rFonts w:cs="v4.2.0"/>
              </w:rPr>
              <w:tab/>
              <w:t>General ON/OFF time mask for CA (2UL CA)</w:t>
            </w:r>
          </w:p>
        </w:tc>
        <w:tc>
          <w:tcPr>
            <w:tcW w:w="3659" w:type="dxa"/>
          </w:tcPr>
          <w:p w14:paraId="6F3D57F9" w14:textId="77777777" w:rsidR="00CF6080" w:rsidRPr="00911638" w:rsidRDefault="00CF6080" w:rsidP="00CF6080">
            <w:pPr>
              <w:pStyle w:val="TAL"/>
              <w:rPr>
                <w:rFonts w:cs="v4.2.0"/>
                <w:u w:val="single"/>
              </w:rPr>
            </w:pPr>
            <w:r w:rsidRPr="00911638">
              <w:rPr>
                <w:rFonts w:cs="v4.2.0"/>
                <w:u w:val="single"/>
              </w:rPr>
              <w:t>Intra-band contiguous CA</w:t>
            </w:r>
          </w:p>
          <w:p w14:paraId="1F64EA2A"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D7806B9" w14:textId="077FAA10" w:rsidR="00CF6080" w:rsidRPr="00911638" w:rsidRDefault="00CF6080" w:rsidP="00CF6080">
            <w:pPr>
              <w:pStyle w:val="TAL"/>
              <w:rPr>
                <w:rFonts w:cs="v4.2.0"/>
              </w:rPr>
            </w:pPr>
            <w:r w:rsidRPr="00911638">
              <w:rPr>
                <w:rFonts w:cs="v4.2.0"/>
              </w:rPr>
              <w:t>Same as 6.3.3</w:t>
            </w:r>
            <w:ins w:id="555" w:author="Ivan Cheng (鄭宜樺)" w:date="2024-11-06T16:38:00Z">
              <w:r w:rsidR="00A8179B">
                <w:rPr>
                  <w:rFonts w:cs="v4.2.0"/>
                </w:rPr>
                <w:t>.2</w:t>
              </w:r>
            </w:ins>
          </w:p>
          <w:p w14:paraId="00A6F3A0" w14:textId="77777777" w:rsidR="00CF6080" w:rsidRPr="00911638" w:rsidRDefault="00CF6080" w:rsidP="00CF6080">
            <w:pPr>
              <w:pStyle w:val="TAL"/>
              <w:rPr>
                <w:rFonts w:cs="v4.2.0"/>
              </w:rPr>
            </w:pPr>
          </w:p>
          <w:p w14:paraId="1FDD03E3"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CEAEF3C" w14:textId="77777777" w:rsidR="00CF6080" w:rsidRPr="00911638" w:rsidRDefault="00CF6080" w:rsidP="00CF6080">
            <w:pPr>
              <w:pStyle w:val="TAL"/>
              <w:rPr>
                <w:rFonts w:cs="v4.2.0"/>
              </w:rPr>
            </w:pPr>
            <w:r w:rsidRPr="00911638">
              <w:rPr>
                <w:rFonts w:cs="v4.2.0"/>
              </w:rPr>
              <w:t>TBD</w:t>
            </w:r>
          </w:p>
          <w:p w14:paraId="5BE8B8FC" w14:textId="77777777" w:rsidR="00CF6080" w:rsidRPr="00911638" w:rsidRDefault="00CF6080" w:rsidP="00CF6080">
            <w:pPr>
              <w:pStyle w:val="TAL"/>
              <w:rPr>
                <w:rFonts w:cs="v4.2.0"/>
              </w:rPr>
            </w:pPr>
          </w:p>
          <w:p w14:paraId="0A0D783D" w14:textId="77777777" w:rsidR="00CF6080" w:rsidRPr="00911638" w:rsidRDefault="00CF6080" w:rsidP="00CF6080">
            <w:pPr>
              <w:pStyle w:val="TAL"/>
              <w:rPr>
                <w:rFonts w:cs="v4.2.0"/>
                <w:u w:val="single"/>
              </w:rPr>
            </w:pPr>
            <w:r w:rsidRPr="00911638">
              <w:rPr>
                <w:rFonts w:cs="v4.2.0"/>
                <w:u w:val="single"/>
              </w:rPr>
              <w:t>Intra-band non-contiguous, Inter-band CA</w:t>
            </w:r>
          </w:p>
          <w:p w14:paraId="41CA63B9" w14:textId="77777777" w:rsidR="00CF6080" w:rsidRPr="00911638" w:rsidRDefault="00CF6080" w:rsidP="00CF6080">
            <w:pPr>
              <w:pStyle w:val="TAL"/>
              <w:rPr>
                <w:rFonts w:cs="v4.2.0"/>
                <w:u w:val="single"/>
              </w:rPr>
            </w:pPr>
            <w:r w:rsidRPr="00911638">
              <w:rPr>
                <w:rFonts w:cs="v4.2.0"/>
              </w:rPr>
              <w:t>TBD</w:t>
            </w:r>
          </w:p>
        </w:tc>
        <w:tc>
          <w:tcPr>
            <w:tcW w:w="2973" w:type="dxa"/>
          </w:tcPr>
          <w:p w14:paraId="0C608674" w14:textId="77777777" w:rsidR="00CF6080" w:rsidRPr="00911638" w:rsidRDefault="00CF6080" w:rsidP="00CF6080">
            <w:pPr>
              <w:pStyle w:val="TAL"/>
              <w:rPr>
                <w:rFonts w:cs="Arial"/>
                <w:snapToGrid w:val="0"/>
                <w:lang w:eastAsia="sv-SE"/>
              </w:rPr>
            </w:pPr>
          </w:p>
        </w:tc>
      </w:tr>
      <w:tr w:rsidR="00CF6080" w:rsidRPr="00911638" w14:paraId="00A0CA4C" w14:textId="77777777" w:rsidTr="00555CD7">
        <w:trPr>
          <w:cantSplit/>
          <w:jc w:val="center"/>
        </w:trPr>
        <w:tc>
          <w:tcPr>
            <w:tcW w:w="2743" w:type="dxa"/>
          </w:tcPr>
          <w:p w14:paraId="614BF18B" w14:textId="77777777" w:rsidR="00CF6080" w:rsidRPr="00911638" w:rsidRDefault="00CF6080" w:rsidP="00CF6080">
            <w:pPr>
              <w:pStyle w:val="TAL"/>
              <w:rPr>
                <w:rFonts w:cs="v4.2.0"/>
              </w:rPr>
            </w:pPr>
            <w:r w:rsidRPr="00911638">
              <w:rPr>
                <w:rFonts w:cs="v4.2.0"/>
              </w:rPr>
              <w:t>6.3A.3.1.2</w:t>
            </w:r>
            <w:r w:rsidRPr="00911638">
              <w:rPr>
                <w:rFonts w:cs="v4.2.0"/>
              </w:rPr>
              <w:tab/>
              <w:t>General ON/OFF time mask for CA (3UL CA)</w:t>
            </w:r>
          </w:p>
        </w:tc>
        <w:tc>
          <w:tcPr>
            <w:tcW w:w="3659" w:type="dxa"/>
          </w:tcPr>
          <w:p w14:paraId="397E442D" w14:textId="77777777" w:rsidR="00CF6080" w:rsidRPr="00911638" w:rsidRDefault="00CF6080" w:rsidP="00CF6080">
            <w:pPr>
              <w:pStyle w:val="TAL"/>
              <w:rPr>
                <w:rFonts w:cs="v4.2.0"/>
                <w:u w:val="single"/>
              </w:rPr>
            </w:pPr>
            <w:r w:rsidRPr="00911638">
              <w:rPr>
                <w:rFonts w:cs="v4.2.0"/>
                <w:u w:val="single"/>
              </w:rPr>
              <w:t>Intra-band contiguous CA</w:t>
            </w:r>
          </w:p>
          <w:p w14:paraId="3C0A54A7"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35E707E" w14:textId="62E2438A" w:rsidR="00CF6080" w:rsidRPr="00911638" w:rsidRDefault="00CF6080" w:rsidP="00CF6080">
            <w:pPr>
              <w:pStyle w:val="TAL"/>
              <w:rPr>
                <w:rFonts w:cs="v4.2.0"/>
              </w:rPr>
            </w:pPr>
            <w:r w:rsidRPr="00911638">
              <w:rPr>
                <w:rFonts w:cs="v4.2.0"/>
              </w:rPr>
              <w:t>Same as 6.3.3</w:t>
            </w:r>
            <w:ins w:id="556" w:author="Ivan Cheng (鄭宜樺)" w:date="2024-11-08T10:32:00Z">
              <w:r w:rsidR="00924722">
                <w:rPr>
                  <w:rFonts w:cs="v4.2.0"/>
                </w:rPr>
                <w:t>.2</w:t>
              </w:r>
            </w:ins>
          </w:p>
          <w:p w14:paraId="090E8C36" w14:textId="77777777" w:rsidR="00CF6080" w:rsidRPr="00911638" w:rsidRDefault="00CF6080" w:rsidP="00CF6080">
            <w:pPr>
              <w:pStyle w:val="TAL"/>
              <w:rPr>
                <w:rFonts w:cs="v4.2.0"/>
              </w:rPr>
            </w:pPr>
          </w:p>
          <w:p w14:paraId="0E259F9A"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468A252" w14:textId="77777777" w:rsidR="00CF6080" w:rsidRPr="00911638" w:rsidRDefault="00CF6080" w:rsidP="00CF6080">
            <w:pPr>
              <w:pStyle w:val="TAL"/>
              <w:rPr>
                <w:rFonts w:cs="v4.2.0"/>
              </w:rPr>
            </w:pPr>
            <w:r w:rsidRPr="00911638">
              <w:rPr>
                <w:rFonts w:cs="v4.2.0"/>
              </w:rPr>
              <w:t>TBD</w:t>
            </w:r>
          </w:p>
          <w:p w14:paraId="4D2819A7" w14:textId="77777777" w:rsidR="00CF6080" w:rsidRPr="00911638" w:rsidRDefault="00CF6080" w:rsidP="00CF6080">
            <w:pPr>
              <w:pStyle w:val="TAL"/>
              <w:rPr>
                <w:rFonts w:cs="v4.2.0"/>
              </w:rPr>
            </w:pPr>
          </w:p>
          <w:p w14:paraId="166CEACC" w14:textId="77777777" w:rsidR="00CF6080" w:rsidRPr="00911638" w:rsidRDefault="00CF6080" w:rsidP="00CF6080">
            <w:pPr>
              <w:pStyle w:val="TAL"/>
              <w:rPr>
                <w:rFonts w:cs="v4.2.0"/>
                <w:u w:val="single"/>
              </w:rPr>
            </w:pPr>
            <w:r w:rsidRPr="00911638">
              <w:rPr>
                <w:rFonts w:cs="v4.2.0"/>
                <w:u w:val="single"/>
              </w:rPr>
              <w:t>Intra-band non-contiguous, Inter-band CA</w:t>
            </w:r>
          </w:p>
          <w:p w14:paraId="6B784064" w14:textId="77777777" w:rsidR="00CF6080" w:rsidRPr="00911638" w:rsidRDefault="00CF6080" w:rsidP="00CF6080">
            <w:pPr>
              <w:pStyle w:val="TAL"/>
              <w:rPr>
                <w:rFonts w:cs="v4.2.0"/>
                <w:u w:val="single"/>
              </w:rPr>
            </w:pPr>
            <w:r w:rsidRPr="00911638">
              <w:rPr>
                <w:rFonts w:cs="v4.2.0"/>
              </w:rPr>
              <w:t>TBD</w:t>
            </w:r>
          </w:p>
        </w:tc>
        <w:tc>
          <w:tcPr>
            <w:tcW w:w="2973" w:type="dxa"/>
          </w:tcPr>
          <w:p w14:paraId="7F4B2393" w14:textId="77777777" w:rsidR="00CF6080" w:rsidRPr="00911638" w:rsidRDefault="00CF6080" w:rsidP="00CF6080">
            <w:pPr>
              <w:pStyle w:val="TAL"/>
              <w:rPr>
                <w:rFonts w:cs="Arial"/>
                <w:snapToGrid w:val="0"/>
                <w:lang w:eastAsia="sv-SE"/>
              </w:rPr>
            </w:pPr>
          </w:p>
        </w:tc>
      </w:tr>
      <w:tr w:rsidR="00CF6080" w:rsidRPr="00911638" w14:paraId="7A8F5D81" w14:textId="77777777" w:rsidTr="00555CD7">
        <w:trPr>
          <w:cantSplit/>
          <w:jc w:val="center"/>
        </w:trPr>
        <w:tc>
          <w:tcPr>
            <w:tcW w:w="2743" w:type="dxa"/>
          </w:tcPr>
          <w:p w14:paraId="337D7DE2" w14:textId="77777777" w:rsidR="00CF6080" w:rsidRPr="00911638" w:rsidRDefault="00CF6080" w:rsidP="00CF6080">
            <w:pPr>
              <w:pStyle w:val="TAL"/>
              <w:rPr>
                <w:rFonts w:cs="v4.2.0"/>
              </w:rPr>
            </w:pPr>
            <w:r w:rsidRPr="00911638">
              <w:rPr>
                <w:rFonts w:cs="v4.2.0"/>
              </w:rPr>
              <w:lastRenderedPageBreak/>
              <w:t>6.3A.3.1.3</w:t>
            </w:r>
            <w:r w:rsidRPr="00911638">
              <w:rPr>
                <w:rFonts w:cs="v4.2.0"/>
              </w:rPr>
              <w:tab/>
              <w:t>General ON/OFF time mask for CA (4UL CA)</w:t>
            </w:r>
          </w:p>
        </w:tc>
        <w:tc>
          <w:tcPr>
            <w:tcW w:w="3659" w:type="dxa"/>
          </w:tcPr>
          <w:p w14:paraId="70530A63" w14:textId="77777777" w:rsidR="00CF6080" w:rsidRPr="00911638" w:rsidRDefault="00CF6080" w:rsidP="00CF6080">
            <w:pPr>
              <w:pStyle w:val="TAL"/>
              <w:rPr>
                <w:rFonts w:cs="v4.2.0"/>
                <w:u w:val="single"/>
              </w:rPr>
            </w:pPr>
            <w:r w:rsidRPr="00911638">
              <w:rPr>
                <w:rFonts w:cs="v4.2.0"/>
                <w:u w:val="single"/>
              </w:rPr>
              <w:t>Intra-band contiguous CA</w:t>
            </w:r>
          </w:p>
          <w:p w14:paraId="3CC261A7"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8291245" w14:textId="1DC3F9E8" w:rsidR="00CF6080" w:rsidRPr="00911638" w:rsidRDefault="00CF6080" w:rsidP="00CF6080">
            <w:pPr>
              <w:pStyle w:val="TAL"/>
              <w:rPr>
                <w:rFonts w:cs="v4.2.0"/>
              </w:rPr>
            </w:pPr>
            <w:r w:rsidRPr="00911638">
              <w:rPr>
                <w:rFonts w:cs="v4.2.0"/>
              </w:rPr>
              <w:t>Same as 6.3.3</w:t>
            </w:r>
            <w:ins w:id="557" w:author="Ivan Cheng (鄭宜樺)" w:date="2024-11-08T10:32:00Z">
              <w:r w:rsidR="00924722">
                <w:rPr>
                  <w:rFonts w:cs="v4.2.0"/>
                </w:rPr>
                <w:t>.2</w:t>
              </w:r>
            </w:ins>
          </w:p>
          <w:p w14:paraId="2AAEA94D" w14:textId="77777777" w:rsidR="00CF6080" w:rsidRPr="00911638" w:rsidRDefault="00CF6080" w:rsidP="00CF6080">
            <w:pPr>
              <w:pStyle w:val="TAL"/>
              <w:rPr>
                <w:rFonts w:cs="v4.2.0"/>
              </w:rPr>
            </w:pPr>
          </w:p>
          <w:p w14:paraId="09A1A659"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97760BA" w14:textId="77777777" w:rsidR="00CF6080" w:rsidRPr="00911638" w:rsidRDefault="00CF6080" w:rsidP="00CF6080">
            <w:pPr>
              <w:pStyle w:val="TAL"/>
              <w:rPr>
                <w:rFonts w:cs="v4.2.0"/>
              </w:rPr>
            </w:pPr>
            <w:r w:rsidRPr="00911638">
              <w:rPr>
                <w:rFonts w:cs="v4.2.0"/>
              </w:rPr>
              <w:t>TBD</w:t>
            </w:r>
          </w:p>
          <w:p w14:paraId="13C6827C" w14:textId="77777777" w:rsidR="00CF6080" w:rsidRPr="00911638" w:rsidRDefault="00CF6080" w:rsidP="00CF6080">
            <w:pPr>
              <w:pStyle w:val="TAL"/>
              <w:rPr>
                <w:rFonts w:cs="v4.2.0"/>
              </w:rPr>
            </w:pPr>
          </w:p>
          <w:p w14:paraId="41888A64" w14:textId="77777777" w:rsidR="00CF6080" w:rsidRPr="00911638" w:rsidRDefault="00CF6080" w:rsidP="00CF6080">
            <w:pPr>
              <w:pStyle w:val="TAL"/>
              <w:rPr>
                <w:rFonts w:cs="v4.2.0"/>
                <w:u w:val="single"/>
              </w:rPr>
            </w:pPr>
            <w:r w:rsidRPr="00911638">
              <w:rPr>
                <w:rFonts w:cs="v4.2.0"/>
                <w:u w:val="single"/>
              </w:rPr>
              <w:t>Intra-band non-contiguous, Inter-band CA</w:t>
            </w:r>
          </w:p>
          <w:p w14:paraId="2E31F2C6" w14:textId="77777777" w:rsidR="00CF6080" w:rsidRPr="00911638" w:rsidRDefault="00CF6080" w:rsidP="00CF6080">
            <w:pPr>
              <w:pStyle w:val="TAL"/>
              <w:rPr>
                <w:rFonts w:cs="v4.2.0"/>
                <w:u w:val="single"/>
              </w:rPr>
            </w:pPr>
            <w:r w:rsidRPr="00911638">
              <w:rPr>
                <w:rFonts w:cs="v4.2.0"/>
              </w:rPr>
              <w:t>TBD</w:t>
            </w:r>
          </w:p>
        </w:tc>
        <w:tc>
          <w:tcPr>
            <w:tcW w:w="2973" w:type="dxa"/>
          </w:tcPr>
          <w:p w14:paraId="4D3B649B" w14:textId="77777777" w:rsidR="00CF6080" w:rsidRPr="00911638" w:rsidRDefault="00CF6080" w:rsidP="00CF6080">
            <w:pPr>
              <w:pStyle w:val="TAL"/>
              <w:rPr>
                <w:rFonts w:cs="Arial"/>
                <w:snapToGrid w:val="0"/>
                <w:lang w:eastAsia="sv-SE"/>
              </w:rPr>
            </w:pPr>
          </w:p>
        </w:tc>
      </w:tr>
    </w:tbl>
    <w:p w14:paraId="06B205C2" w14:textId="77777777" w:rsidR="00555CD7" w:rsidRPr="004B13EF"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354CB120" w14:textId="77777777" w:rsidR="006C49C4" w:rsidRPr="00911638" w:rsidRDefault="006C49C4" w:rsidP="006C49C4">
      <w:pPr>
        <w:pStyle w:val="2"/>
      </w:pPr>
      <w:bookmarkStart w:id="558" w:name="_Toc21026833"/>
      <w:bookmarkStart w:id="559" w:name="_Toc27744131"/>
      <w:bookmarkStart w:id="560" w:name="_Toc36197302"/>
      <w:bookmarkStart w:id="561" w:name="_Toc36197994"/>
      <w:r w:rsidRPr="00911638">
        <w:t>F.3.2</w:t>
      </w:r>
      <w:r w:rsidRPr="00911638">
        <w:tab/>
      </w:r>
      <w:r w:rsidRPr="00911638">
        <w:rPr>
          <w:lang w:eastAsia="sv-SE"/>
        </w:rPr>
        <w:t xml:space="preserve">Measurement of </w:t>
      </w:r>
      <w:r w:rsidRPr="00911638">
        <w:t>transmitter</w:t>
      </w:r>
      <w:bookmarkEnd w:id="558"/>
      <w:bookmarkEnd w:id="559"/>
      <w:bookmarkEnd w:id="560"/>
      <w:bookmarkEnd w:id="561"/>
    </w:p>
    <w:p w14:paraId="5A33E606" w14:textId="77777777" w:rsidR="006C49C4" w:rsidRPr="00911638" w:rsidRDefault="006C49C4" w:rsidP="006C49C4">
      <w:pPr>
        <w:pStyle w:val="EditorsNote"/>
      </w:pPr>
      <w:r w:rsidRPr="00911638">
        <w:t>Editor’s note: This clause is incomplete. The following aspects are either missing or not yet determined:</w:t>
      </w:r>
    </w:p>
    <w:p w14:paraId="140C6660" w14:textId="77777777" w:rsidR="006C49C4" w:rsidRPr="00911638" w:rsidRDefault="006C49C4" w:rsidP="006C49C4">
      <w:pPr>
        <w:pStyle w:val="EditorsNote"/>
        <w:numPr>
          <w:ilvl w:val="0"/>
          <w:numId w:val="1"/>
        </w:numPr>
        <w:overflowPunct w:val="0"/>
        <w:autoSpaceDE w:val="0"/>
        <w:autoSpaceDN w:val="0"/>
        <w:adjustRightInd w:val="0"/>
        <w:textAlignment w:val="baseline"/>
      </w:pPr>
      <w:r w:rsidRPr="00911638">
        <w:t>Influence of noise is subtracted from MTSU before calculating the TT for lower limit Tx test cases.</w:t>
      </w:r>
    </w:p>
    <w:p w14:paraId="3AC01D75" w14:textId="77777777" w:rsidR="006C49C4" w:rsidRPr="00911638" w:rsidRDefault="006C49C4" w:rsidP="006C49C4">
      <w:pPr>
        <w:pStyle w:val="TH"/>
      </w:pPr>
      <w:bookmarkStart w:id="562" w:name="_CRTableF_3_21"/>
      <w:r w:rsidRPr="00911638">
        <w:lastRenderedPageBreak/>
        <w:t xml:space="preserve">Table </w:t>
      </w:r>
      <w:bookmarkEnd w:id="562"/>
      <w:r w:rsidRPr="0091163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6C49C4" w:rsidRPr="00911638" w14:paraId="2C47AC19" w14:textId="77777777" w:rsidTr="00A8179B">
        <w:trPr>
          <w:jc w:val="center"/>
        </w:trPr>
        <w:tc>
          <w:tcPr>
            <w:tcW w:w="2587" w:type="dxa"/>
          </w:tcPr>
          <w:p w14:paraId="7736EE43" w14:textId="77777777" w:rsidR="006C49C4" w:rsidRPr="00911638" w:rsidRDefault="006C49C4" w:rsidP="00A8179B">
            <w:pPr>
              <w:pStyle w:val="TAH"/>
            </w:pPr>
            <w:r w:rsidRPr="00911638">
              <w:lastRenderedPageBreak/>
              <w:t>Sub clause</w:t>
            </w:r>
          </w:p>
        </w:tc>
        <w:tc>
          <w:tcPr>
            <w:tcW w:w="3875" w:type="dxa"/>
          </w:tcPr>
          <w:p w14:paraId="115F7B9A" w14:textId="77777777" w:rsidR="006C49C4" w:rsidRPr="00911638" w:rsidRDefault="006C49C4" w:rsidP="00A8179B">
            <w:pPr>
              <w:pStyle w:val="TAH"/>
            </w:pPr>
            <w:r w:rsidRPr="00911638">
              <w:t>Test Tolerance (TT)</w:t>
            </w:r>
          </w:p>
        </w:tc>
        <w:tc>
          <w:tcPr>
            <w:tcW w:w="3247" w:type="dxa"/>
          </w:tcPr>
          <w:p w14:paraId="17156EC8" w14:textId="77777777" w:rsidR="006C49C4" w:rsidRPr="00911638" w:rsidRDefault="006C49C4" w:rsidP="00A8179B">
            <w:pPr>
              <w:pStyle w:val="TAH"/>
            </w:pPr>
            <w:r w:rsidRPr="00911638">
              <w:t>Formula for test requirement</w:t>
            </w:r>
          </w:p>
        </w:tc>
      </w:tr>
      <w:tr w:rsidR="006C49C4" w:rsidRPr="00911638" w14:paraId="4B34AB72" w14:textId="77777777" w:rsidTr="00A8179B">
        <w:trPr>
          <w:jc w:val="center"/>
        </w:trPr>
        <w:tc>
          <w:tcPr>
            <w:tcW w:w="2587" w:type="dxa"/>
          </w:tcPr>
          <w:p w14:paraId="54A212D2" w14:textId="77777777" w:rsidR="006C49C4" w:rsidRPr="00911638" w:rsidRDefault="006C49C4" w:rsidP="00A8179B">
            <w:pPr>
              <w:pStyle w:val="TAL"/>
              <w:rPr>
                <w:rFonts w:cs="v4.2.0"/>
              </w:rPr>
            </w:pPr>
            <w:r w:rsidRPr="00911638">
              <w:rPr>
                <w:rFonts w:cs="v4.2.0"/>
              </w:rPr>
              <w:t>6.2.1.1 UE maximum output power</w:t>
            </w:r>
            <w:r w:rsidRPr="00911638">
              <w:t xml:space="preserve"> (</w:t>
            </w:r>
            <w:r w:rsidRPr="00911638">
              <w:rPr>
                <w:rFonts w:cs="v4.2.0"/>
              </w:rPr>
              <w:t>EIRP)</w:t>
            </w:r>
          </w:p>
        </w:tc>
        <w:tc>
          <w:tcPr>
            <w:tcW w:w="3875" w:type="dxa"/>
          </w:tcPr>
          <w:p w14:paraId="68B8F706"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1AE9A13C"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0FDB3E89"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68FAC909" w14:textId="77777777" w:rsidR="006C49C4" w:rsidRPr="00911638" w:rsidRDefault="006C49C4" w:rsidP="00A8179B">
            <w:pPr>
              <w:pStyle w:val="TAL"/>
              <w:rPr>
                <w:rFonts w:cs="Arial"/>
                <w:bCs/>
                <w:color w:val="000000"/>
                <w:szCs w:val="18"/>
              </w:rPr>
            </w:pPr>
            <w:r w:rsidRPr="00911638">
              <w:rPr>
                <w:rFonts w:cs="Arial"/>
                <w:bCs/>
                <w:color w:val="000000"/>
                <w:szCs w:val="18"/>
              </w:rPr>
              <w:t>2.99 dB (FR2a, NTC)</w:t>
            </w:r>
          </w:p>
          <w:p w14:paraId="77FF521B" w14:textId="77777777" w:rsidR="006C49C4" w:rsidRPr="00911638" w:rsidRDefault="006C49C4" w:rsidP="00A8179B">
            <w:pPr>
              <w:pStyle w:val="TAL"/>
              <w:rPr>
                <w:rFonts w:cs="Arial"/>
                <w:bCs/>
                <w:color w:val="000000"/>
                <w:szCs w:val="18"/>
              </w:rPr>
            </w:pPr>
            <w:r w:rsidRPr="00911638">
              <w:rPr>
                <w:rFonts w:cs="Arial"/>
                <w:bCs/>
                <w:color w:val="000000"/>
                <w:szCs w:val="18"/>
              </w:rPr>
              <w:t>2.99 dB (FR2b, NTC)</w:t>
            </w:r>
          </w:p>
          <w:p w14:paraId="18FDCEF8" w14:textId="77777777" w:rsidR="006C49C4" w:rsidRPr="00911638" w:rsidRDefault="006C49C4" w:rsidP="00A8179B">
            <w:pPr>
              <w:pStyle w:val="TAL"/>
              <w:rPr>
                <w:rFonts w:cs="Arial"/>
                <w:bCs/>
                <w:color w:val="000000"/>
                <w:szCs w:val="18"/>
              </w:rPr>
            </w:pPr>
            <w:r w:rsidRPr="00911638">
              <w:rPr>
                <w:rFonts w:cs="Arial"/>
                <w:bCs/>
                <w:color w:val="000000"/>
                <w:szCs w:val="18"/>
              </w:rPr>
              <w:t>3.80 dB (FR2c, NTC)</w:t>
            </w:r>
          </w:p>
          <w:p w14:paraId="5BF9CEFE" w14:textId="77777777" w:rsidR="006C49C4" w:rsidRPr="00911638" w:rsidRDefault="006C49C4" w:rsidP="00A8179B">
            <w:pPr>
              <w:pStyle w:val="TAL"/>
              <w:rPr>
                <w:rFonts w:cs="Arial"/>
                <w:bCs/>
                <w:color w:val="000000"/>
                <w:szCs w:val="18"/>
              </w:rPr>
            </w:pPr>
            <w:r w:rsidRPr="00911638">
              <w:rPr>
                <w:rFonts w:cs="Arial"/>
                <w:bCs/>
                <w:color w:val="000000"/>
                <w:szCs w:val="18"/>
              </w:rPr>
              <w:t>3.15 dB (FR2a, ETC)</w:t>
            </w:r>
          </w:p>
          <w:p w14:paraId="1986CA61" w14:textId="77777777" w:rsidR="006C49C4" w:rsidRPr="00911638" w:rsidRDefault="006C49C4" w:rsidP="00A8179B">
            <w:pPr>
              <w:pStyle w:val="TAL"/>
              <w:rPr>
                <w:rFonts w:cs="Arial"/>
                <w:bCs/>
                <w:color w:val="000000"/>
                <w:szCs w:val="18"/>
              </w:rPr>
            </w:pPr>
            <w:r w:rsidRPr="00911638">
              <w:rPr>
                <w:rFonts w:cs="Arial"/>
                <w:bCs/>
                <w:color w:val="000000"/>
                <w:szCs w:val="18"/>
              </w:rPr>
              <w:t>3.15 dB (FR2b, ETC)</w:t>
            </w:r>
          </w:p>
          <w:p w14:paraId="630EB87D" w14:textId="77777777" w:rsidR="006C49C4" w:rsidRPr="00911638" w:rsidRDefault="006C49C4" w:rsidP="00A8179B">
            <w:pPr>
              <w:pStyle w:val="TAL"/>
              <w:rPr>
                <w:rFonts w:cs="Arial"/>
                <w:bCs/>
                <w:color w:val="000000"/>
                <w:szCs w:val="18"/>
              </w:rPr>
            </w:pPr>
            <w:r w:rsidRPr="00911638">
              <w:rPr>
                <w:rFonts w:cs="Arial"/>
                <w:bCs/>
                <w:color w:val="000000"/>
                <w:szCs w:val="18"/>
              </w:rPr>
              <w:t>3.89 (FR2c, ETC)</w:t>
            </w:r>
          </w:p>
          <w:p w14:paraId="46C877AA" w14:textId="77777777" w:rsidR="006C49C4" w:rsidRPr="00911638" w:rsidRDefault="006C49C4" w:rsidP="00A8179B">
            <w:pPr>
              <w:pStyle w:val="TAL"/>
              <w:rPr>
                <w:rFonts w:cs="Arial"/>
                <w:bCs/>
                <w:color w:val="000000"/>
                <w:szCs w:val="18"/>
              </w:rPr>
            </w:pPr>
          </w:p>
          <w:p w14:paraId="13A38FF3"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PC1</w:t>
            </w:r>
          </w:p>
          <w:p w14:paraId="04D612EE"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23A0EA0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6F3F303C" w14:textId="77777777" w:rsidR="006C49C4" w:rsidRPr="00911638" w:rsidRDefault="006C49C4" w:rsidP="00A8179B">
            <w:pPr>
              <w:pStyle w:val="TAL"/>
              <w:rPr>
                <w:rFonts w:cs="Arial"/>
                <w:bCs/>
                <w:color w:val="000000"/>
                <w:szCs w:val="18"/>
              </w:rPr>
            </w:pPr>
            <w:r w:rsidRPr="00911638">
              <w:rPr>
                <w:rFonts w:cs="Arial"/>
                <w:bCs/>
                <w:color w:val="000000"/>
                <w:szCs w:val="18"/>
              </w:rPr>
              <w:t>3.12 dB (FR2a, NTC)</w:t>
            </w:r>
          </w:p>
          <w:p w14:paraId="662A6D3F" w14:textId="77777777" w:rsidR="006C49C4" w:rsidRPr="00911638" w:rsidRDefault="006C49C4" w:rsidP="00A8179B">
            <w:pPr>
              <w:pStyle w:val="TAL"/>
              <w:rPr>
                <w:rFonts w:cs="Arial"/>
                <w:bCs/>
                <w:color w:val="000000"/>
                <w:szCs w:val="18"/>
              </w:rPr>
            </w:pPr>
            <w:r w:rsidRPr="00911638">
              <w:rPr>
                <w:rFonts w:cs="Arial"/>
                <w:bCs/>
                <w:color w:val="000000"/>
                <w:szCs w:val="18"/>
              </w:rPr>
              <w:t>3.12 dB (FR2b, NTC)</w:t>
            </w:r>
          </w:p>
          <w:p w14:paraId="04AE090B" w14:textId="77777777" w:rsidR="006C49C4" w:rsidRPr="00911638" w:rsidRDefault="006C49C4" w:rsidP="00A8179B">
            <w:pPr>
              <w:pStyle w:val="TAL"/>
              <w:rPr>
                <w:rFonts w:cs="Arial"/>
                <w:bCs/>
                <w:color w:val="000000"/>
                <w:szCs w:val="18"/>
              </w:rPr>
            </w:pPr>
            <w:r w:rsidRPr="00911638">
              <w:rPr>
                <w:rFonts w:cs="Arial"/>
                <w:bCs/>
                <w:color w:val="000000"/>
                <w:szCs w:val="18"/>
              </w:rPr>
              <w:t>3.28 dB (FR2a, ETC)</w:t>
            </w:r>
          </w:p>
          <w:p w14:paraId="239DA7D7" w14:textId="77777777" w:rsidR="006C49C4" w:rsidRPr="00911638" w:rsidRDefault="006C49C4" w:rsidP="00A8179B">
            <w:pPr>
              <w:pStyle w:val="TAL"/>
              <w:rPr>
                <w:rFonts w:cs="Arial"/>
                <w:bCs/>
                <w:color w:val="000000"/>
                <w:szCs w:val="18"/>
              </w:rPr>
            </w:pPr>
            <w:r w:rsidRPr="00911638">
              <w:rPr>
                <w:rFonts w:cs="Arial"/>
                <w:bCs/>
                <w:color w:val="000000"/>
                <w:szCs w:val="18"/>
              </w:rPr>
              <w:t>3.28 dB (FR2b, ETC)</w:t>
            </w:r>
          </w:p>
          <w:p w14:paraId="723CA976" w14:textId="77777777" w:rsidR="006C49C4" w:rsidRPr="00911638" w:rsidRDefault="006C49C4" w:rsidP="00A8179B">
            <w:pPr>
              <w:pStyle w:val="TAL"/>
              <w:rPr>
                <w:rFonts w:cs="Arial"/>
                <w:bCs/>
                <w:color w:val="000000"/>
                <w:szCs w:val="18"/>
              </w:rPr>
            </w:pPr>
          </w:p>
          <w:p w14:paraId="1C3E0337"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PC5</w:t>
            </w:r>
          </w:p>
          <w:p w14:paraId="120E0576"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3EF4475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3C62061C" w14:textId="77777777" w:rsidR="006C49C4" w:rsidRPr="00911638" w:rsidRDefault="006C49C4" w:rsidP="00A8179B">
            <w:pPr>
              <w:pStyle w:val="TAL"/>
              <w:rPr>
                <w:rFonts w:cs="Arial"/>
                <w:bCs/>
                <w:color w:val="000000"/>
                <w:szCs w:val="18"/>
              </w:rPr>
            </w:pPr>
            <w:r w:rsidRPr="00911638">
              <w:rPr>
                <w:rFonts w:cs="Arial"/>
                <w:bCs/>
                <w:color w:val="000000"/>
                <w:szCs w:val="18"/>
              </w:rPr>
              <w:t>3.12 dB (FR2a, NTC)</w:t>
            </w:r>
          </w:p>
          <w:p w14:paraId="179145C7" w14:textId="77777777" w:rsidR="006C49C4" w:rsidRPr="00911638" w:rsidRDefault="006C49C4" w:rsidP="00A8179B">
            <w:pPr>
              <w:pStyle w:val="TAL"/>
              <w:rPr>
                <w:rFonts w:cs="Arial"/>
                <w:bCs/>
                <w:color w:val="000000"/>
                <w:szCs w:val="18"/>
              </w:rPr>
            </w:pPr>
            <w:r w:rsidRPr="00911638">
              <w:rPr>
                <w:rFonts w:cs="Arial"/>
                <w:bCs/>
                <w:color w:val="000000"/>
                <w:szCs w:val="18"/>
              </w:rPr>
              <w:t>3.28 dB (FR2a, ETC)</w:t>
            </w:r>
          </w:p>
          <w:p w14:paraId="3B2EA275" w14:textId="77777777" w:rsidR="006C49C4" w:rsidRPr="00911638" w:rsidRDefault="006C49C4" w:rsidP="00A8179B">
            <w:pPr>
              <w:pStyle w:val="TAL"/>
              <w:rPr>
                <w:rFonts w:cs="Arial"/>
                <w:bCs/>
                <w:color w:val="000000"/>
                <w:szCs w:val="18"/>
              </w:rPr>
            </w:pPr>
            <w:r w:rsidRPr="00911638">
              <w:rPr>
                <w:rFonts w:cs="Arial"/>
                <w:bCs/>
                <w:color w:val="000000"/>
                <w:szCs w:val="18"/>
              </w:rPr>
              <w:t>Max EIRP</w:t>
            </w:r>
          </w:p>
          <w:p w14:paraId="071B4111" w14:textId="77777777" w:rsidR="006C49C4" w:rsidRPr="00911638" w:rsidRDefault="006C49C4" w:rsidP="00A8179B">
            <w:pPr>
              <w:pStyle w:val="TAL"/>
              <w:rPr>
                <w:rFonts w:cs="Arial"/>
                <w:bCs/>
                <w:color w:val="000000"/>
                <w:szCs w:val="18"/>
              </w:rPr>
            </w:pPr>
            <w:r w:rsidRPr="00911638">
              <w:rPr>
                <w:rFonts w:cs="Arial"/>
                <w:bCs/>
                <w:color w:val="000000"/>
                <w:szCs w:val="18"/>
              </w:rPr>
              <w:t>0 dB</w:t>
            </w:r>
          </w:p>
          <w:p w14:paraId="3B9BE57E" w14:textId="77777777" w:rsidR="006C49C4" w:rsidRPr="00911638" w:rsidRDefault="006C49C4" w:rsidP="00A8179B">
            <w:pPr>
              <w:pStyle w:val="TAL"/>
              <w:rPr>
                <w:rFonts w:cs="Arial"/>
                <w:bCs/>
                <w:color w:val="000000"/>
                <w:szCs w:val="18"/>
              </w:rPr>
            </w:pPr>
          </w:p>
          <w:p w14:paraId="66BFF514"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PC6</w:t>
            </w:r>
          </w:p>
          <w:p w14:paraId="6D29E617"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7B6CFAC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1EDDE9BB" w14:textId="77777777" w:rsidR="006C49C4" w:rsidRPr="00911638" w:rsidRDefault="006C49C4" w:rsidP="00A8179B">
            <w:pPr>
              <w:pStyle w:val="TAL"/>
              <w:rPr>
                <w:rFonts w:cs="Arial"/>
                <w:bCs/>
                <w:color w:val="000000"/>
                <w:szCs w:val="18"/>
              </w:rPr>
            </w:pPr>
            <w:r w:rsidRPr="00911638">
              <w:rPr>
                <w:rFonts w:cs="Arial"/>
                <w:bCs/>
                <w:color w:val="000000"/>
                <w:szCs w:val="18"/>
              </w:rPr>
              <w:t>3.11 dB (FR2a, NTC)</w:t>
            </w:r>
          </w:p>
          <w:p w14:paraId="425C7663" w14:textId="77777777" w:rsidR="006C49C4" w:rsidRPr="00911638" w:rsidRDefault="006C49C4" w:rsidP="00A8179B">
            <w:pPr>
              <w:pStyle w:val="TAL"/>
              <w:rPr>
                <w:rFonts w:cs="Arial"/>
                <w:bCs/>
                <w:color w:val="000000"/>
                <w:szCs w:val="18"/>
              </w:rPr>
            </w:pPr>
            <w:r w:rsidRPr="00911638">
              <w:rPr>
                <w:rFonts w:cs="Arial"/>
                <w:bCs/>
                <w:color w:val="000000"/>
                <w:szCs w:val="18"/>
              </w:rPr>
              <w:t>3.27 dB (FR2a, ETC)</w:t>
            </w:r>
          </w:p>
          <w:p w14:paraId="70368A6E" w14:textId="77777777" w:rsidR="006C49C4" w:rsidRPr="00911638" w:rsidRDefault="006C49C4" w:rsidP="00A8179B">
            <w:pPr>
              <w:pStyle w:val="TAL"/>
              <w:rPr>
                <w:rFonts w:cs="Arial"/>
                <w:bCs/>
                <w:color w:val="000000"/>
                <w:szCs w:val="18"/>
              </w:rPr>
            </w:pPr>
            <w:r w:rsidRPr="00911638">
              <w:rPr>
                <w:rFonts w:cs="Arial"/>
                <w:bCs/>
                <w:color w:val="000000"/>
                <w:szCs w:val="18"/>
              </w:rPr>
              <w:t>Max EIRP</w:t>
            </w:r>
          </w:p>
          <w:p w14:paraId="77698F53" w14:textId="77777777" w:rsidR="006C49C4" w:rsidRPr="00911638" w:rsidRDefault="006C49C4" w:rsidP="00A8179B">
            <w:pPr>
              <w:pStyle w:val="TAL"/>
              <w:rPr>
                <w:rFonts w:cs="Arial"/>
                <w:bCs/>
                <w:color w:val="000000"/>
                <w:szCs w:val="18"/>
              </w:rPr>
            </w:pPr>
            <w:r w:rsidRPr="00911638">
              <w:rPr>
                <w:rFonts w:cs="Arial"/>
                <w:bCs/>
                <w:color w:val="000000"/>
                <w:szCs w:val="18"/>
              </w:rPr>
              <w:t>0 dB</w:t>
            </w:r>
          </w:p>
        </w:tc>
        <w:tc>
          <w:tcPr>
            <w:tcW w:w="3247" w:type="dxa"/>
          </w:tcPr>
          <w:p w14:paraId="27AC5C9D" w14:textId="77777777" w:rsidR="006C49C4" w:rsidRPr="00911638" w:rsidRDefault="006C49C4" w:rsidP="00A8179B">
            <w:pPr>
              <w:pStyle w:val="TAL"/>
            </w:pPr>
            <w:r w:rsidRPr="00911638">
              <w:t>PC3</w:t>
            </w:r>
          </w:p>
          <w:p w14:paraId="1A69B773" w14:textId="77777777" w:rsidR="006C49C4" w:rsidRPr="00911638" w:rsidRDefault="006C49C4" w:rsidP="00A8179B">
            <w:pPr>
              <w:pStyle w:val="TAL"/>
            </w:pPr>
            <w:r w:rsidRPr="00911638">
              <w:t>Minimum peak EIRP</w:t>
            </w:r>
          </w:p>
          <w:p w14:paraId="64AF6408" w14:textId="77777777" w:rsidR="006C49C4" w:rsidRPr="00911638" w:rsidRDefault="006C49C4" w:rsidP="00A8179B">
            <w:pPr>
              <w:pStyle w:val="TAL"/>
            </w:pPr>
            <w:r w:rsidRPr="00911638">
              <w:t>TT = 0.60 x (MTSU</w:t>
            </w:r>
            <w:r w:rsidRPr="00911638">
              <w:rPr>
                <w:vertAlign w:val="subscript"/>
              </w:rPr>
              <w:t>IFF</w:t>
            </w:r>
            <w:r w:rsidRPr="00911638">
              <w:t xml:space="preserve"> - 0.1) (FR2a)</w:t>
            </w:r>
          </w:p>
          <w:p w14:paraId="379D7C05" w14:textId="77777777" w:rsidR="006C49C4" w:rsidRPr="00911638" w:rsidRDefault="006C49C4" w:rsidP="00A8179B">
            <w:pPr>
              <w:pStyle w:val="TAL"/>
            </w:pPr>
            <w:r w:rsidRPr="00911638">
              <w:t>TT = 0.60 x (MTSU</w:t>
            </w:r>
            <w:r w:rsidRPr="00911638">
              <w:rPr>
                <w:vertAlign w:val="subscript"/>
              </w:rPr>
              <w:t>IFF</w:t>
            </w:r>
            <w:r w:rsidRPr="00911638">
              <w:t xml:space="preserve"> - 0.3) (FR2b)</w:t>
            </w:r>
          </w:p>
          <w:p w14:paraId="2FABA1FC" w14:textId="77777777" w:rsidR="006C49C4" w:rsidRPr="00911638" w:rsidRDefault="006C49C4" w:rsidP="00A8179B">
            <w:pPr>
              <w:pStyle w:val="TAL"/>
            </w:pPr>
            <w:r w:rsidRPr="00911638">
              <w:t>TT = 0.60 x (MTSU</w:t>
            </w:r>
            <w:r w:rsidRPr="00911638">
              <w:rPr>
                <w:vertAlign w:val="subscript"/>
              </w:rPr>
              <w:t>IFF</w:t>
            </w:r>
            <w:r w:rsidRPr="00911638">
              <w:t xml:space="preserve"> - 0.3) (FR2c)</w:t>
            </w:r>
          </w:p>
          <w:p w14:paraId="6672160A" w14:textId="77777777" w:rsidR="006C49C4" w:rsidRPr="00911638" w:rsidRDefault="006C49C4" w:rsidP="00A8179B">
            <w:pPr>
              <w:pStyle w:val="TAL"/>
            </w:pPr>
          </w:p>
          <w:p w14:paraId="41C46123" w14:textId="77777777" w:rsidR="006C49C4" w:rsidRPr="00911638" w:rsidRDefault="006C49C4" w:rsidP="00A8179B">
            <w:pPr>
              <w:pStyle w:val="TAL"/>
            </w:pPr>
            <w:r w:rsidRPr="00911638">
              <w:t>PC1</w:t>
            </w:r>
          </w:p>
          <w:p w14:paraId="25CF5DF3" w14:textId="77777777" w:rsidR="006C49C4" w:rsidRPr="00911638" w:rsidRDefault="006C49C4" w:rsidP="00A8179B">
            <w:pPr>
              <w:pStyle w:val="TAL"/>
            </w:pPr>
            <w:r w:rsidRPr="00911638">
              <w:t>Minimum peak EIRP</w:t>
            </w:r>
          </w:p>
          <w:p w14:paraId="1F53EBC7" w14:textId="77777777" w:rsidR="006C49C4" w:rsidRPr="00911638" w:rsidRDefault="006C49C4" w:rsidP="00A8179B">
            <w:pPr>
              <w:pStyle w:val="TAL"/>
            </w:pPr>
            <w:r w:rsidRPr="00911638">
              <w:t>TT = 0.60 x (MTSU</w:t>
            </w:r>
            <w:r w:rsidRPr="00911638">
              <w:rPr>
                <w:vertAlign w:val="subscript"/>
              </w:rPr>
              <w:t>IFF</w:t>
            </w:r>
            <w:r w:rsidRPr="00911638">
              <w:t xml:space="preserve"> – 0.13) (FR2a)</w:t>
            </w:r>
          </w:p>
          <w:p w14:paraId="7188E31E" w14:textId="77777777" w:rsidR="006C49C4" w:rsidRPr="00911638" w:rsidRDefault="006C49C4" w:rsidP="00A8179B">
            <w:pPr>
              <w:pStyle w:val="TAL"/>
            </w:pPr>
            <w:r w:rsidRPr="00911638">
              <w:t>TT = 0.60 x (MTSU</w:t>
            </w:r>
            <w:r w:rsidRPr="00911638">
              <w:rPr>
                <w:vertAlign w:val="subscript"/>
              </w:rPr>
              <w:t>IFF</w:t>
            </w:r>
            <w:r w:rsidRPr="00911638">
              <w:t xml:space="preserve"> – 0.20) (FR2b)</w:t>
            </w:r>
          </w:p>
          <w:p w14:paraId="2B7DEE16" w14:textId="77777777" w:rsidR="006C49C4" w:rsidRPr="00911638" w:rsidRDefault="006C49C4" w:rsidP="00A8179B">
            <w:pPr>
              <w:pStyle w:val="TAL"/>
            </w:pPr>
          </w:p>
          <w:p w14:paraId="192382F5" w14:textId="77777777" w:rsidR="006C49C4" w:rsidRPr="00911638" w:rsidRDefault="006C49C4" w:rsidP="00A8179B">
            <w:pPr>
              <w:pStyle w:val="TAL"/>
            </w:pPr>
            <w:r w:rsidRPr="00911638">
              <w:t>PC5, PC6</w:t>
            </w:r>
          </w:p>
          <w:p w14:paraId="0263B6FE" w14:textId="77777777" w:rsidR="006C49C4" w:rsidRPr="00911638" w:rsidRDefault="006C49C4" w:rsidP="00A8179B">
            <w:pPr>
              <w:pStyle w:val="TAL"/>
            </w:pPr>
            <w:r w:rsidRPr="00911638">
              <w:t>Minimum peak EIRP</w:t>
            </w:r>
          </w:p>
          <w:p w14:paraId="466FD469" w14:textId="77777777" w:rsidR="006C49C4" w:rsidRPr="00911638" w:rsidRDefault="006C49C4" w:rsidP="00A8179B">
            <w:pPr>
              <w:pStyle w:val="TAL"/>
            </w:pPr>
            <w:r w:rsidRPr="00911638">
              <w:t>TT = 0.60 x (MTSU</w:t>
            </w:r>
            <w:r w:rsidRPr="00911638">
              <w:rPr>
                <w:vertAlign w:val="subscript"/>
              </w:rPr>
              <w:t>IFF</w:t>
            </w:r>
            <w:r w:rsidRPr="00911638">
              <w:t xml:space="preserve"> – 0.13) (FR2a)</w:t>
            </w:r>
          </w:p>
        </w:tc>
      </w:tr>
      <w:tr w:rsidR="006C49C4" w:rsidRPr="00911638" w14:paraId="16266C3F" w14:textId="77777777" w:rsidTr="00A8179B">
        <w:trPr>
          <w:jc w:val="center"/>
        </w:trPr>
        <w:tc>
          <w:tcPr>
            <w:tcW w:w="2587" w:type="dxa"/>
          </w:tcPr>
          <w:p w14:paraId="3EA20317" w14:textId="77777777" w:rsidR="006C49C4" w:rsidRPr="00911638" w:rsidRDefault="006C49C4" w:rsidP="00A8179B">
            <w:pPr>
              <w:pStyle w:val="TAL"/>
              <w:rPr>
                <w:rFonts w:cs="v4.2.0"/>
              </w:rPr>
            </w:pPr>
            <w:r w:rsidRPr="00911638">
              <w:rPr>
                <w:rFonts w:cs="v4.2.0"/>
              </w:rPr>
              <w:t>6.2.1.1 UE maximum output power</w:t>
            </w:r>
            <w:r w:rsidRPr="00911638">
              <w:t xml:space="preserve"> (</w:t>
            </w:r>
            <w:r w:rsidRPr="00911638">
              <w:rPr>
                <w:rFonts w:cs="v4.2.0"/>
              </w:rPr>
              <w:t>TRP)</w:t>
            </w:r>
          </w:p>
        </w:tc>
        <w:tc>
          <w:tcPr>
            <w:tcW w:w="3875" w:type="dxa"/>
          </w:tcPr>
          <w:p w14:paraId="685D588D"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601B1933"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0AA29CA9"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1B60BEC9" w14:textId="77777777" w:rsidR="006C49C4" w:rsidRPr="00911638" w:rsidRDefault="006C49C4" w:rsidP="00A8179B">
            <w:pPr>
              <w:pStyle w:val="TAL"/>
              <w:rPr>
                <w:rFonts w:cs="Arial"/>
                <w:bCs/>
                <w:color w:val="000000"/>
                <w:szCs w:val="18"/>
              </w:rPr>
            </w:pPr>
            <w:r w:rsidRPr="00911638">
              <w:rPr>
                <w:rFonts w:cs="Arial"/>
                <w:bCs/>
                <w:color w:val="000000"/>
                <w:szCs w:val="18"/>
              </w:rPr>
              <w:t>2.77 dB (FR2a, NTC)</w:t>
            </w:r>
          </w:p>
          <w:p w14:paraId="6983F21E" w14:textId="77777777" w:rsidR="006C49C4" w:rsidRPr="00911638" w:rsidRDefault="006C49C4" w:rsidP="00A8179B">
            <w:pPr>
              <w:pStyle w:val="TAL"/>
              <w:rPr>
                <w:rFonts w:cs="Arial"/>
                <w:bCs/>
                <w:color w:val="000000"/>
                <w:szCs w:val="18"/>
              </w:rPr>
            </w:pPr>
            <w:r w:rsidRPr="00911638">
              <w:rPr>
                <w:rFonts w:cs="Arial"/>
                <w:bCs/>
                <w:color w:val="000000"/>
                <w:szCs w:val="18"/>
              </w:rPr>
              <w:t>2.89 dB (FR2b, NTC)</w:t>
            </w:r>
          </w:p>
          <w:p w14:paraId="05EC6595" w14:textId="77777777" w:rsidR="006C49C4" w:rsidRPr="00911638" w:rsidRDefault="006C49C4" w:rsidP="00A8179B">
            <w:pPr>
              <w:pStyle w:val="TAL"/>
              <w:rPr>
                <w:rFonts w:cs="Arial"/>
                <w:bCs/>
                <w:color w:val="000000"/>
                <w:szCs w:val="18"/>
              </w:rPr>
            </w:pPr>
            <w:r w:rsidRPr="00911638">
              <w:rPr>
                <w:rFonts w:cs="Arial"/>
                <w:bCs/>
                <w:color w:val="000000"/>
                <w:szCs w:val="18"/>
              </w:rPr>
              <w:t>3.70 dB (FR2c, NTC)</w:t>
            </w:r>
          </w:p>
          <w:p w14:paraId="5901C232" w14:textId="77777777" w:rsidR="006C49C4" w:rsidRPr="00911638" w:rsidRDefault="006C49C4" w:rsidP="00A8179B">
            <w:pPr>
              <w:pStyle w:val="TAL"/>
              <w:rPr>
                <w:rFonts w:cs="Arial"/>
                <w:bCs/>
                <w:color w:val="000000"/>
                <w:szCs w:val="18"/>
              </w:rPr>
            </w:pPr>
            <w:r w:rsidRPr="00911638">
              <w:rPr>
                <w:rFonts w:cs="Arial"/>
                <w:bCs/>
                <w:color w:val="000000"/>
                <w:szCs w:val="18"/>
              </w:rPr>
              <w:t>2.91 dB (FR2a, ETC)</w:t>
            </w:r>
          </w:p>
          <w:p w14:paraId="3383D36E" w14:textId="77777777" w:rsidR="006C49C4" w:rsidRPr="00911638" w:rsidRDefault="006C49C4" w:rsidP="00A8179B">
            <w:pPr>
              <w:pStyle w:val="TAL"/>
              <w:rPr>
                <w:rFonts w:cs="Arial"/>
                <w:bCs/>
                <w:color w:val="000000"/>
                <w:szCs w:val="18"/>
              </w:rPr>
            </w:pPr>
            <w:r w:rsidRPr="00911638">
              <w:rPr>
                <w:rFonts w:cs="Arial"/>
                <w:bCs/>
                <w:color w:val="000000"/>
                <w:szCs w:val="18"/>
              </w:rPr>
              <w:t>3.04 dB (FR2b, ETC)</w:t>
            </w:r>
          </w:p>
          <w:p w14:paraId="6352DF93" w14:textId="77777777" w:rsidR="006C49C4" w:rsidRPr="00911638" w:rsidRDefault="006C49C4" w:rsidP="00A8179B">
            <w:pPr>
              <w:pStyle w:val="TAL"/>
              <w:rPr>
                <w:rFonts w:cs="Arial"/>
                <w:bCs/>
                <w:color w:val="000000"/>
                <w:szCs w:val="18"/>
              </w:rPr>
            </w:pPr>
            <w:r w:rsidRPr="00911638">
              <w:rPr>
                <w:rFonts w:cs="Arial"/>
                <w:bCs/>
                <w:color w:val="000000"/>
                <w:szCs w:val="18"/>
              </w:rPr>
              <w:t xml:space="preserve"> 3.78 (FR2c, ETC)</w:t>
            </w:r>
          </w:p>
          <w:p w14:paraId="7D580894" w14:textId="77777777" w:rsidR="006C49C4" w:rsidRPr="00911638" w:rsidRDefault="006C49C4" w:rsidP="00A8179B">
            <w:pPr>
              <w:pStyle w:val="TAL"/>
              <w:rPr>
                <w:rFonts w:cs="Arial"/>
                <w:bCs/>
                <w:color w:val="000000"/>
                <w:szCs w:val="18"/>
              </w:rPr>
            </w:pPr>
          </w:p>
          <w:p w14:paraId="354E1179"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PC1</w:t>
            </w:r>
          </w:p>
          <w:p w14:paraId="0F01249A"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39E5F306"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45A9072B" w14:textId="77777777" w:rsidR="006C49C4" w:rsidRPr="00911638" w:rsidRDefault="006C49C4" w:rsidP="00A8179B">
            <w:pPr>
              <w:pStyle w:val="TAL"/>
              <w:rPr>
                <w:rFonts w:cs="Arial"/>
                <w:bCs/>
                <w:color w:val="000000"/>
                <w:szCs w:val="18"/>
              </w:rPr>
            </w:pPr>
            <w:r w:rsidRPr="00911638">
              <w:rPr>
                <w:rFonts w:cs="Arial"/>
                <w:bCs/>
                <w:color w:val="000000"/>
                <w:szCs w:val="18"/>
              </w:rPr>
              <w:t>2.78 dB (FR2a, NTC)</w:t>
            </w:r>
          </w:p>
          <w:p w14:paraId="0084DC3C" w14:textId="77777777" w:rsidR="006C49C4" w:rsidRPr="00911638" w:rsidRDefault="006C49C4" w:rsidP="00A8179B">
            <w:pPr>
              <w:pStyle w:val="TAL"/>
              <w:rPr>
                <w:rFonts w:cs="Arial"/>
                <w:bCs/>
                <w:color w:val="000000"/>
                <w:szCs w:val="18"/>
              </w:rPr>
            </w:pPr>
            <w:r w:rsidRPr="00911638">
              <w:rPr>
                <w:rFonts w:cs="Arial"/>
                <w:bCs/>
                <w:color w:val="000000"/>
                <w:szCs w:val="18"/>
              </w:rPr>
              <w:t>2.87 dB (FR2b, NTC)</w:t>
            </w:r>
          </w:p>
          <w:p w14:paraId="04019496" w14:textId="77777777" w:rsidR="006C49C4" w:rsidRPr="00911638" w:rsidRDefault="006C49C4" w:rsidP="00A8179B">
            <w:pPr>
              <w:pStyle w:val="TAL"/>
              <w:rPr>
                <w:rFonts w:cs="Arial"/>
                <w:bCs/>
                <w:color w:val="000000"/>
                <w:szCs w:val="18"/>
              </w:rPr>
            </w:pPr>
            <w:r w:rsidRPr="00911638">
              <w:rPr>
                <w:rFonts w:cs="Arial"/>
                <w:bCs/>
                <w:color w:val="000000"/>
                <w:szCs w:val="18"/>
              </w:rPr>
              <w:t>2.94 dB (FR2a, ETC)</w:t>
            </w:r>
          </w:p>
          <w:p w14:paraId="4BADE71B" w14:textId="77777777" w:rsidR="006C49C4" w:rsidRPr="00911638" w:rsidRDefault="006C49C4" w:rsidP="00A8179B">
            <w:pPr>
              <w:pStyle w:val="TAL"/>
              <w:rPr>
                <w:rFonts w:cs="Arial"/>
                <w:bCs/>
                <w:color w:val="000000"/>
                <w:szCs w:val="18"/>
              </w:rPr>
            </w:pPr>
            <w:r w:rsidRPr="00911638">
              <w:rPr>
                <w:rFonts w:cs="Arial"/>
                <w:bCs/>
                <w:color w:val="000000"/>
                <w:szCs w:val="18"/>
              </w:rPr>
              <w:t>3.03 dB (FR2b, ETC)</w:t>
            </w:r>
          </w:p>
          <w:p w14:paraId="6987C703" w14:textId="77777777" w:rsidR="006C49C4" w:rsidRPr="00911638" w:rsidRDefault="006C49C4" w:rsidP="00A8179B">
            <w:pPr>
              <w:pStyle w:val="TAL"/>
              <w:rPr>
                <w:rFonts w:cs="Arial"/>
                <w:bCs/>
                <w:color w:val="000000"/>
                <w:szCs w:val="18"/>
              </w:rPr>
            </w:pPr>
          </w:p>
          <w:p w14:paraId="18EAB4A1"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PC5</w:t>
            </w:r>
          </w:p>
          <w:p w14:paraId="7F204599"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141AF8DE"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69CA20E8" w14:textId="77777777" w:rsidR="006C49C4" w:rsidRPr="00911638" w:rsidRDefault="006C49C4" w:rsidP="00A8179B">
            <w:pPr>
              <w:pStyle w:val="TAL"/>
              <w:rPr>
                <w:rFonts w:cs="Arial"/>
                <w:bCs/>
                <w:color w:val="000000"/>
                <w:szCs w:val="18"/>
              </w:rPr>
            </w:pPr>
            <w:r w:rsidRPr="00911638">
              <w:rPr>
                <w:rFonts w:cs="Arial"/>
                <w:bCs/>
                <w:color w:val="000000"/>
                <w:szCs w:val="18"/>
              </w:rPr>
              <w:t>2.78 dB (FR2a, NTC)</w:t>
            </w:r>
          </w:p>
          <w:p w14:paraId="0A5D5055" w14:textId="77777777" w:rsidR="006C49C4" w:rsidRPr="00911638" w:rsidRDefault="006C49C4" w:rsidP="00A8179B">
            <w:pPr>
              <w:pStyle w:val="TAL"/>
              <w:rPr>
                <w:rFonts w:cs="Arial"/>
                <w:bCs/>
                <w:color w:val="000000"/>
                <w:szCs w:val="18"/>
              </w:rPr>
            </w:pPr>
            <w:r w:rsidRPr="00911638">
              <w:rPr>
                <w:rFonts w:cs="Arial"/>
                <w:bCs/>
                <w:color w:val="000000"/>
                <w:szCs w:val="18"/>
              </w:rPr>
              <w:t>2.94 dB (FR2a, ETC)</w:t>
            </w:r>
          </w:p>
          <w:p w14:paraId="38DF7D82" w14:textId="77777777" w:rsidR="006C49C4" w:rsidRPr="00911638" w:rsidRDefault="006C49C4" w:rsidP="00A8179B">
            <w:pPr>
              <w:pStyle w:val="TAL"/>
              <w:rPr>
                <w:rFonts w:cs="Arial"/>
                <w:bCs/>
                <w:color w:val="000000"/>
                <w:szCs w:val="18"/>
              </w:rPr>
            </w:pPr>
          </w:p>
          <w:p w14:paraId="70DEB9A4"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PC6</w:t>
            </w:r>
          </w:p>
          <w:p w14:paraId="2B84CB7B"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207EEDC0"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40739DD7" w14:textId="77777777" w:rsidR="006C49C4" w:rsidRPr="00911638" w:rsidRDefault="006C49C4" w:rsidP="00A8179B">
            <w:pPr>
              <w:pStyle w:val="TAL"/>
              <w:rPr>
                <w:rFonts w:cs="Arial"/>
                <w:bCs/>
                <w:color w:val="000000"/>
                <w:szCs w:val="18"/>
              </w:rPr>
            </w:pPr>
            <w:r w:rsidRPr="00911638">
              <w:rPr>
                <w:rFonts w:cs="Arial"/>
                <w:bCs/>
                <w:color w:val="000000"/>
                <w:szCs w:val="18"/>
              </w:rPr>
              <w:t>2.78 dB (FR2a, NTC)</w:t>
            </w:r>
          </w:p>
          <w:p w14:paraId="2E7B18B3" w14:textId="77777777" w:rsidR="006C49C4" w:rsidRPr="00911638" w:rsidRDefault="006C49C4" w:rsidP="00A8179B">
            <w:pPr>
              <w:pStyle w:val="TAL"/>
              <w:rPr>
                <w:rFonts w:cs="Arial"/>
                <w:bCs/>
                <w:color w:val="000000"/>
                <w:szCs w:val="18"/>
              </w:rPr>
            </w:pPr>
            <w:r w:rsidRPr="00911638">
              <w:rPr>
                <w:rFonts w:cs="Arial"/>
                <w:bCs/>
                <w:color w:val="000000"/>
                <w:szCs w:val="18"/>
              </w:rPr>
              <w:t>2.94 dB (FR2a, ETC)</w:t>
            </w:r>
          </w:p>
        </w:tc>
        <w:tc>
          <w:tcPr>
            <w:tcW w:w="3247" w:type="dxa"/>
          </w:tcPr>
          <w:p w14:paraId="436F4B77" w14:textId="77777777" w:rsidR="006C49C4" w:rsidRPr="00911638" w:rsidRDefault="006C49C4" w:rsidP="00A8179B">
            <w:pPr>
              <w:pStyle w:val="TAL"/>
            </w:pPr>
            <w:r w:rsidRPr="00911638">
              <w:t>Max TRP</w:t>
            </w:r>
          </w:p>
          <w:p w14:paraId="1FAEF62A" w14:textId="77777777" w:rsidR="006C49C4" w:rsidRPr="00911638" w:rsidRDefault="006C49C4" w:rsidP="00A8179B">
            <w:pPr>
              <w:pStyle w:val="TAL"/>
            </w:pPr>
            <w:r w:rsidRPr="00911638">
              <w:t>TT = 0.60 x MTSU</w:t>
            </w:r>
            <w:r w:rsidRPr="00911638">
              <w:rPr>
                <w:vertAlign w:val="subscript"/>
              </w:rPr>
              <w:t>IFF</w:t>
            </w:r>
          </w:p>
        </w:tc>
      </w:tr>
      <w:tr w:rsidR="006C49C4" w:rsidRPr="00911638" w14:paraId="1683CD91" w14:textId="77777777" w:rsidTr="00A8179B">
        <w:trPr>
          <w:jc w:val="center"/>
        </w:trPr>
        <w:tc>
          <w:tcPr>
            <w:tcW w:w="2587" w:type="dxa"/>
          </w:tcPr>
          <w:p w14:paraId="5B136F32" w14:textId="77777777" w:rsidR="006C49C4" w:rsidRPr="00911638" w:rsidRDefault="006C49C4" w:rsidP="00A8179B">
            <w:pPr>
              <w:pStyle w:val="TAL"/>
              <w:rPr>
                <w:rFonts w:cs="v4.2.0"/>
              </w:rPr>
            </w:pPr>
            <w:r w:rsidRPr="00911638">
              <w:rPr>
                <w:rFonts w:cs="v4.2.0"/>
              </w:rPr>
              <w:t>6.2.1.1_1 UE maximum output power – EIRP (Rel-16 and forward)</w:t>
            </w:r>
          </w:p>
        </w:tc>
        <w:tc>
          <w:tcPr>
            <w:tcW w:w="3875" w:type="dxa"/>
          </w:tcPr>
          <w:p w14:paraId="139DC7DA"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Same as 6.2.1.1</w:t>
            </w:r>
          </w:p>
        </w:tc>
        <w:tc>
          <w:tcPr>
            <w:tcW w:w="3247" w:type="dxa"/>
          </w:tcPr>
          <w:p w14:paraId="2708C53F" w14:textId="77777777" w:rsidR="006C49C4" w:rsidRPr="00911638" w:rsidRDefault="006C49C4" w:rsidP="00A8179B">
            <w:pPr>
              <w:pStyle w:val="TAL"/>
            </w:pPr>
          </w:p>
        </w:tc>
      </w:tr>
      <w:tr w:rsidR="006C49C4" w:rsidRPr="00911638" w14:paraId="597211AF" w14:textId="77777777" w:rsidTr="00A8179B">
        <w:trPr>
          <w:jc w:val="center"/>
        </w:trPr>
        <w:tc>
          <w:tcPr>
            <w:tcW w:w="2587" w:type="dxa"/>
          </w:tcPr>
          <w:p w14:paraId="5971F8AF" w14:textId="77777777" w:rsidR="006C49C4" w:rsidRPr="00911638" w:rsidRDefault="006C49C4" w:rsidP="00A8179B">
            <w:pPr>
              <w:pStyle w:val="TAL"/>
            </w:pPr>
            <w:r w:rsidRPr="00911638">
              <w:rPr>
                <w:rFonts w:cs="v4.2.0"/>
              </w:rPr>
              <w:lastRenderedPageBreak/>
              <w:t>6.2.1.2 UE maximum output power</w:t>
            </w:r>
            <w:r w:rsidRPr="00911638">
              <w:t xml:space="preserve"> (</w:t>
            </w:r>
            <w:r w:rsidRPr="00911638">
              <w:rPr>
                <w:rFonts w:cs="v4.2.0"/>
              </w:rPr>
              <w:t>Spherical coverage)</w:t>
            </w:r>
          </w:p>
        </w:tc>
        <w:tc>
          <w:tcPr>
            <w:tcW w:w="3875" w:type="dxa"/>
          </w:tcPr>
          <w:p w14:paraId="045E3695"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PC1</w:t>
            </w:r>
          </w:p>
          <w:p w14:paraId="2D609FE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6EE386CF" w14:textId="77777777" w:rsidR="006C49C4" w:rsidRPr="00911638" w:rsidRDefault="006C49C4" w:rsidP="00A8179B">
            <w:pPr>
              <w:pStyle w:val="TAL"/>
              <w:rPr>
                <w:rFonts w:cs="Arial"/>
                <w:bCs/>
                <w:color w:val="000000"/>
                <w:szCs w:val="18"/>
              </w:rPr>
            </w:pPr>
            <w:r w:rsidRPr="00911638">
              <w:rPr>
                <w:rFonts w:cs="Arial"/>
                <w:bCs/>
                <w:color w:val="000000"/>
                <w:szCs w:val="18"/>
              </w:rPr>
              <w:t>2.69 dB (FR2a)</w:t>
            </w:r>
          </w:p>
          <w:p w14:paraId="29B792E2" w14:textId="77777777" w:rsidR="006C49C4" w:rsidRPr="00911638" w:rsidRDefault="006C49C4" w:rsidP="00A8179B">
            <w:pPr>
              <w:pStyle w:val="TAL"/>
              <w:rPr>
                <w:rFonts w:cs="Arial"/>
                <w:bCs/>
                <w:color w:val="000000"/>
                <w:szCs w:val="18"/>
              </w:rPr>
            </w:pPr>
            <w:r w:rsidRPr="00911638">
              <w:rPr>
                <w:rFonts w:cs="Arial"/>
                <w:bCs/>
                <w:color w:val="000000"/>
                <w:szCs w:val="18"/>
              </w:rPr>
              <w:t>2.69 dB (FR2b)</w:t>
            </w:r>
          </w:p>
          <w:p w14:paraId="028AC04C" w14:textId="77777777" w:rsidR="006C49C4" w:rsidRPr="00911638" w:rsidRDefault="006C49C4" w:rsidP="00A8179B">
            <w:pPr>
              <w:pStyle w:val="TAL"/>
              <w:rPr>
                <w:rFonts w:cs="Arial"/>
                <w:bCs/>
                <w:color w:val="000000"/>
                <w:szCs w:val="18"/>
              </w:rPr>
            </w:pPr>
          </w:p>
          <w:p w14:paraId="1FFFCF12"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PC2</w:t>
            </w:r>
          </w:p>
          <w:p w14:paraId="33B7A681" w14:textId="77777777" w:rsidR="006C49C4" w:rsidRPr="00911638" w:rsidRDefault="006C49C4" w:rsidP="00A8179B">
            <w:pPr>
              <w:pStyle w:val="TAL"/>
              <w:rPr>
                <w:rFonts w:cs="Arial"/>
                <w:bCs/>
                <w:color w:val="000000"/>
                <w:szCs w:val="18"/>
              </w:rPr>
            </w:pPr>
            <w:r w:rsidRPr="00911638">
              <w:rPr>
                <w:rFonts w:cs="Arial"/>
                <w:bCs/>
                <w:color w:val="000000"/>
                <w:szCs w:val="18"/>
              </w:rPr>
              <w:t>TBD</w:t>
            </w:r>
          </w:p>
          <w:p w14:paraId="277B7FDA" w14:textId="77777777" w:rsidR="006C49C4" w:rsidRPr="00911638" w:rsidRDefault="006C49C4" w:rsidP="00A8179B">
            <w:pPr>
              <w:pStyle w:val="TAL"/>
              <w:rPr>
                <w:rFonts w:cs="Arial"/>
                <w:bCs/>
                <w:color w:val="000000"/>
                <w:szCs w:val="18"/>
              </w:rPr>
            </w:pPr>
          </w:p>
          <w:p w14:paraId="47E491A1"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26B3B99D"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57E473A1" w14:textId="77777777" w:rsidR="006C49C4" w:rsidRPr="00911638" w:rsidRDefault="006C49C4" w:rsidP="00A8179B">
            <w:pPr>
              <w:pStyle w:val="TAL"/>
              <w:rPr>
                <w:rFonts w:cs="Arial"/>
                <w:bCs/>
                <w:color w:val="000000"/>
                <w:szCs w:val="18"/>
              </w:rPr>
            </w:pPr>
            <w:r w:rsidRPr="00911638">
              <w:rPr>
                <w:rFonts w:cs="Arial"/>
                <w:bCs/>
                <w:color w:val="000000"/>
                <w:szCs w:val="18"/>
              </w:rPr>
              <w:t>2.69 dB (FR2a)</w:t>
            </w:r>
          </w:p>
          <w:p w14:paraId="7234DF25" w14:textId="77777777" w:rsidR="006C49C4" w:rsidRPr="00911638" w:rsidRDefault="006C49C4" w:rsidP="00A8179B">
            <w:pPr>
              <w:pStyle w:val="TAL"/>
              <w:rPr>
                <w:rFonts w:cs="Arial"/>
                <w:bCs/>
                <w:color w:val="000000"/>
                <w:szCs w:val="18"/>
              </w:rPr>
            </w:pPr>
            <w:r w:rsidRPr="00911638">
              <w:rPr>
                <w:rFonts w:cs="Arial"/>
                <w:bCs/>
                <w:color w:val="000000"/>
                <w:szCs w:val="18"/>
              </w:rPr>
              <w:t>2.69 dB (FR2b)</w:t>
            </w:r>
          </w:p>
          <w:p w14:paraId="716191B7" w14:textId="77777777" w:rsidR="006C49C4" w:rsidRPr="00911638" w:rsidRDefault="006C49C4" w:rsidP="00A8179B">
            <w:pPr>
              <w:pStyle w:val="TAL"/>
              <w:rPr>
                <w:rFonts w:cs="Arial"/>
                <w:bCs/>
                <w:color w:val="000000"/>
                <w:szCs w:val="18"/>
              </w:rPr>
            </w:pPr>
            <w:r w:rsidRPr="00911638">
              <w:rPr>
                <w:rFonts w:cs="Arial"/>
                <w:bCs/>
                <w:color w:val="000000"/>
                <w:szCs w:val="18"/>
              </w:rPr>
              <w:t>3.50 dB (FR2c)</w:t>
            </w:r>
          </w:p>
          <w:p w14:paraId="471FFC50" w14:textId="77777777" w:rsidR="006C49C4" w:rsidRPr="00911638" w:rsidRDefault="006C49C4" w:rsidP="00A8179B">
            <w:pPr>
              <w:pStyle w:val="TAL"/>
              <w:rPr>
                <w:rFonts w:cs="Arial"/>
                <w:bCs/>
                <w:color w:val="000000"/>
                <w:szCs w:val="18"/>
              </w:rPr>
            </w:pPr>
          </w:p>
          <w:p w14:paraId="311F5305"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PC4</w:t>
            </w:r>
          </w:p>
          <w:p w14:paraId="19C0A502" w14:textId="77777777" w:rsidR="006C49C4" w:rsidRPr="00911638" w:rsidRDefault="006C49C4" w:rsidP="00A8179B">
            <w:pPr>
              <w:pStyle w:val="TAL"/>
              <w:rPr>
                <w:rFonts w:cs="Arial"/>
                <w:bCs/>
                <w:color w:val="000000"/>
                <w:szCs w:val="18"/>
              </w:rPr>
            </w:pPr>
            <w:r w:rsidRPr="00911638">
              <w:rPr>
                <w:rFonts w:cs="Arial"/>
                <w:bCs/>
                <w:color w:val="000000"/>
                <w:szCs w:val="18"/>
              </w:rPr>
              <w:t>TBD</w:t>
            </w:r>
          </w:p>
          <w:p w14:paraId="0E870E6D" w14:textId="77777777" w:rsidR="006C49C4" w:rsidRPr="00911638" w:rsidRDefault="006C49C4" w:rsidP="00A8179B">
            <w:pPr>
              <w:pStyle w:val="TAL"/>
              <w:rPr>
                <w:rFonts w:cs="Arial"/>
                <w:bCs/>
                <w:color w:val="000000"/>
                <w:szCs w:val="18"/>
              </w:rPr>
            </w:pPr>
          </w:p>
          <w:p w14:paraId="6E41371F" w14:textId="77777777" w:rsidR="006C49C4" w:rsidRPr="00911638" w:rsidRDefault="006C49C4" w:rsidP="00A8179B">
            <w:pPr>
              <w:pStyle w:val="TAL"/>
              <w:rPr>
                <w:rFonts w:cs="Arial"/>
                <w:bCs/>
                <w:color w:val="000000"/>
                <w:szCs w:val="18"/>
              </w:rPr>
            </w:pPr>
            <w:r w:rsidRPr="00911638">
              <w:rPr>
                <w:rFonts w:cs="Arial"/>
                <w:bCs/>
                <w:color w:val="000000"/>
                <w:szCs w:val="18"/>
              </w:rPr>
              <w:t>PC5</w:t>
            </w:r>
          </w:p>
          <w:p w14:paraId="56ECA40F"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4F5EC0C5" w14:textId="77777777" w:rsidR="006C49C4" w:rsidRPr="00911638" w:rsidRDefault="006C49C4" w:rsidP="00A8179B">
            <w:pPr>
              <w:pStyle w:val="TAL"/>
              <w:rPr>
                <w:rFonts w:cs="Arial"/>
                <w:bCs/>
                <w:color w:val="000000"/>
                <w:szCs w:val="18"/>
              </w:rPr>
            </w:pPr>
            <w:r w:rsidRPr="00911638">
              <w:rPr>
                <w:rFonts w:cs="Arial"/>
                <w:bCs/>
                <w:color w:val="000000"/>
                <w:szCs w:val="18"/>
              </w:rPr>
              <w:t>2.69 dB (FR2a)</w:t>
            </w:r>
          </w:p>
        </w:tc>
        <w:tc>
          <w:tcPr>
            <w:tcW w:w="3247" w:type="dxa"/>
          </w:tcPr>
          <w:p w14:paraId="01161FEF" w14:textId="77777777" w:rsidR="006C49C4" w:rsidRPr="00911638" w:rsidRDefault="006C49C4" w:rsidP="00A8179B">
            <w:pPr>
              <w:pStyle w:val="TAL"/>
              <w:rPr>
                <w:u w:val="single"/>
              </w:rPr>
            </w:pPr>
            <w:r w:rsidRPr="00911638">
              <w:rPr>
                <w:u w:val="single"/>
              </w:rPr>
              <w:t>PC3</w:t>
            </w:r>
          </w:p>
          <w:p w14:paraId="48D3C98C" w14:textId="77777777" w:rsidR="006C49C4" w:rsidRPr="00911638" w:rsidRDefault="006C49C4" w:rsidP="00A8179B">
            <w:pPr>
              <w:pStyle w:val="TAL"/>
            </w:pPr>
            <w:r w:rsidRPr="00911638">
              <w:t>TT = 0.60 x (MTSU</w:t>
            </w:r>
            <w:r w:rsidRPr="00911638">
              <w:rPr>
                <w:vertAlign w:val="subscript"/>
              </w:rPr>
              <w:t>IFF</w:t>
            </w:r>
            <w:r w:rsidRPr="00911638">
              <w:t xml:space="preserve"> - 0.3) (FR2a)</w:t>
            </w:r>
          </w:p>
          <w:p w14:paraId="7FE7E2C3" w14:textId="77777777" w:rsidR="006C49C4" w:rsidRPr="00911638" w:rsidRDefault="006C49C4" w:rsidP="00A8179B">
            <w:pPr>
              <w:pStyle w:val="TAL"/>
            </w:pPr>
            <w:r w:rsidRPr="00911638">
              <w:t>TT = 0.60 x (MTSU</w:t>
            </w:r>
            <w:r w:rsidRPr="00911638">
              <w:rPr>
                <w:vertAlign w:val="subscript"/>
              </w:rPr>
              <w:t>IFF</w:t>
            </w:r>
            <w:r w:rsidRPr="00911638">
              <w:t xml:space="preserve"> - 0.9) (FR2b)</w:t>
            </w:r>
          </w:p>
          <w:p w14:paraId="7DF35583" w14:textId="77777777" w:rsidR="006C49C4" w:rsidRPr="00911638" w:rsidRDefault="006C49C4" w:rsidP="00A8179B">
            <w:pPr>
              <w:pStyle w:val="TAL"/>
            </w:pPr>
            <w:r w:rsidRPr="00911638">
              <w:t>TT = 0.60 x (MTSU</w:t>
            </w:r>
            <w:r w:rsidRPr="00911638">
              <w:rPr>
                <w:vertAlign w:val="subscript"/>
              </w:rPr>
              <w:t>IFF</w:t>
            </w:r>
            <w:r w:rsidRPr="00911638">
              <w:t xml:space="preserve"> – 1.0) (FR2c)</w:t>
            </w:r>
          </w:p>
          <w:p w14:paraId="7B247A66" w14:textId="77777777" w:rsidR="006C49C4" w:rsidRPr="00911638" w:rsidRDefault="006C49C4" w:rsidP="00A8179B">
            <w:pPr>
              <w:pStyle w:val="TAL"/>
            </w:pPr>
          </w:p>
          <w:p w14:paraId="417885FA" w14:textId="77777777" w:rsidR="006C49C4" w:rsidRPr="00911638" w:rsidRDefault="006C49C4" w:rsidP="00A8179B">
            <w:pPr>
              <w:pStyle w:val="TAL"/>
            </w:pPr>
            <w:r w:rsidRPr="00911638">
              <w:t>PC1</w:t>
            </w:r>
          </w:p>
          <w:p w14:paraId="47B8A974" w14:textId="77777777" w:rsidR="006C49C4" w:rsidRPr="00911638" w:rsidRDefault="006C49C4" w:rsidP="00A8179B">
            <w:pPr>
              <w:pStyle w:val="TAL"/>
            </w:pPr>
            <w:r w:rsidRPr="00911638">
              <w:t>TT = 0.60 x (MTSU</w:t>
            </w:r>
            <w:r w:rsidRPr="00911638">
              <w:rPr>
                <w:vertAlign w:val="subscript"/>
              </w:rPr>
              <w:t>IFF</w:t>
            </w:r>
            <w:r w:rsidRPr="00911638">
              <w:t xml:space="preserve"> - 0.20) (FR2a)</w:t>
            </w:r>
          </w:p>
          <w:p w14:paraId="1249949F" w14:textId="77777777" w:rsidR="006C49C4" w:rsidRPr="00911638" w:rsidRDefault="006C49C4" w:rsidP="00A8179B">
            <w:pPr>
              <w:pStyle w:val="TAL"/>
            </w:pPr>
            <w:r w:rsidRPr="00911638">
              <w:t>TT = 0.60 x (MTSU</w:t>
            </w:r>
            <w:r w:rsidRPr="00911638">
              <w:rPr>
                <w:vertAlign w:val="subscript"/>
              </w:rPr>
              <w:t>IFF</w:t>
            </w:r>
            <w:r w:rsidRPr="00911638">
              <w:t xml:space="preserve"> - 0.35) (FR2b)</w:t>
            </w:r>
          </w:p>
          <w:p w14:paraId="2BD74432" w14:textId="77777777" w:rsidR="006C49C4" w:rsidRPr="00911638" w:rsidRDefault="006C49C4" w:rsidP="00A8179B">
            <w:pPr>
              <w:pStyle w:val="TAL"/>
            </w:pPr>
          </w:p>
          <w:p w14:paraId="7C6000FC" w14:textId="77777777" w:rsidR="006C49C4" w:rsidRPr="00911638" w:rsidRDefault="006C49C4" w:rsidP="00A8179B">
            <w:pPr>
              <w:pStyle w:val="TAL"/>
            </w:pPr>
            <w:r w:rsidRPr="00911638">
              <w:t>PC5</w:t>
            </w:r>
          </w:p>
          <w:p w14:paraId="0A12C70D" w14:textId="77777777" w:rsidR="006C49C4" w:rsidRPr="00911638" w:rsidRDefault="006C49C4" w:rsidP="00A8179B">
            <w:pPr>
              <w:pStyle w:val="TAL"/>
            </w:pPr>
            <w:r w:rsidRPr="00911638">
              <w:t>TT = 0.60 x (MTSU</w:t>
            </w:r>
            <w:r w:rsidRPr="00911638">
              <w:rPr>
                <w:vertAlign w:val="subscript"/>
              </w:rPr>
              <w:t>IFF</w:t>
            </w:r>
            <w:r w:rsidRPr="00911638">
              <w:t xml:space="preserve"> - 0.20) (FR2a)</w:t>
            </w:r>
          </w:p>
          <w:p w14:paraId="0D6AE8CF" w14:textId="77777777" w:rsidR="006C49C4" w:rsidRPr="00911638" w:rsidRDefault="006C49C4" w:rsidP="00A8179B">
            <w:pPr>
              <w:pStyle w:val="TAL"/>
            </w:pPr>
          </w:p>
        </w:tc>
      </w:tr>
      <w:tr w:rsidR="006C49C4" w:rsidRPr="00911638" w14:paraId="096B6FB4" w14:textId="77777777" w:rsidTr="00A8179B">
        <w:trPr>
          <w:jc w:val="center"/>
        </w:trPr>
        <w:tc>
          <w:tcPr>
            <w:tcW w:w="2587" w:type="dxa"/>
          </w:tcPr>
          <w:p w14:paraId="081D412B" w14:textId="77777777" w:rsidR="006C49C4" w:rsidRPr="00911638" w:rsidRDefault="006C49C4" w:rsidP="00A8179B">
            <w:pPr>
              <w:pStyle w:val="TAL"/>
              <w:rPr>
                <w:rFonts w:cs="v4.2.0"/>
              </w:rPr>
            </w:pPr>
            <w:r w:rsidRPr="00911638">
              <w:rPr>
                <w:rFonts w:cs="v4.2.0"/>
              </w:rPr>
              <w:t>6.2.1.2_1 UE maximum output power – Spherical coverage (Rel16 and forward)</w:t>
            </w:r>
          </w:p>
        </w:tc>
        <w:tc>
          <w:tcPr>
            <w:tcW w:w="3875" w:type="dxa"/>
          </w:tcPr>
          <w:p w14:paraId="6559B2E2" w14:textId="77777777" w:rsidR="006C49C4" w:rsidRPr="00911638" w:rsidRDefault="006C49C4" w:rsidP="00A8179B">
            <w:pPr>
              <w:pStyle w:val="TAL"/>
              <w:rPr>
                <w:rFonts w:cs="Arial"/>
                <w:bCs/>
                <w:color w:val="000000"/>
                <w:szCs w:val="18"/>
              </w:rPr>
            </w:pPr>
            <w:r w:rsidRPr="00911638">
              <w:rPr>
                <w:rFonts w:cs="Arial"/>
                <w:bCs/>
                <w:color w:val="000000"/>
                <w:szCs w:val="18"/>
                <w:u w:val="single"/>
              </w:rPr>
              <w:t>Same as 6.2.1.2</w:t>
            </w:r>
          </w:p>
        </w:tc>
        <w:tc>
          <w:tcPr>
            <w:tcW w:w="3247" w:type="dxa"/>
          </w:tcPr>
          <w:p w14:paraId="3D308502" w14:textId="77777777" w:rsidR="006C49C4" w:rsidRPr="00911638" w:rsidRDefault="006C49C4" w:rsidP="00A8179B">
            <w:pPr>
              <w:pStyle w:val="TAL"/>
            </w:pPr>
          </w:p>
        </w:tc>
      </w:tr>
      <w:tr w:rsidR="006C49C4" w:rsidRPr="00911638" w14:paraId="05BA1BF7" w14:textId="77777777" w:rsidTr="00A8179B">
        <w:trPr>
          <w:jc w:val="center"/>
        </w:trPr>
        <w:tc>
          <w:tcPr>
            <w:tcW w:w="2587" w:type="dxa"/>
          </w:tcPr>
          <w:p w14:paraId="79A8F4EC" w14:textId="77777777" w:rsidR="006C49C4" w:rsidRPr="00911638" w:rsidRDefault="006C49C4" w:rsidP="00A8179B">
            <w:pPr>
              <w:pStyle w:val="TAL"/>
              <w:rPr>
                <w:rFonts w:cs="v4.2.0"/>
              </w:rPr>
            </w:pPr>
            <w:r w:rsidRPr="00911638">
              <w:rPr>
                <w:rFonts w:cs="v4.2.0"/>
              </w:rPr>
              <w:t>6.2.2 UE maximum output power reduction</w:t>
            </w:r>
          </w:p>
        </w:tc>
        <w:tc>
          <w:tcPr>
            <w:tcW w:w="3875" w:type="dxa"/>
          </w:tcPr>
          <w:p w14:paraId="61C90C33"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78E5F423"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Minimum peak EIRP</w:t>
            </w:r>
          </w:p>
          <w:p w14:paraId="28D3ED55"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6544B137"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3.24 dB (FR2a, NTC)</w:t>
            </w:r>
          </w:p>
          <w:p w14:paraId="174F74EF"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3.24 dB (FR2b, NTC)</w:t>
            </w:r>
          </w:p>
          <w:p w14:paraId="5E45A228"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4.12 dB (FR2c, NTC)</w:t>
            </w:r>
          </w:p>
          <w:p w14:paraId="306AAE40" w14:textId="77777777" w:rsidR="006C49C4" w:rsidRPr="00911638" w:rsidRDefault="006C49C4" w:rsidP="00A8179B">
            <w:pPr>
              <w:pStyle w:val="TAL"/>
            </w:pPr>
            <w:r w:rsidRPr="00911638">
              <w:t>3.41 dB (FR2a, ETC)</w:t>
            </w:r>
          </w:p>
          <w:p w14:paraId="07AB9F4D" w14:textId="77777777" w:rsidR="006C49C4" w:rsidRPr="00911638" w:rsidRDefault="006C49C4" w:rsidP="00A8179B">
            <w:pPr>
              <w:pStyle w:val="TAL"/>
            </w:pPr>
            <w:r w:rsidRPr="00911638">
              <w:t>3.41 dB (FR2b, ETC)</w:t>
            </w:r>
          </w:p>
          <w:p w14:paraId="5E0AFC7A" w14:textId="77777777" w:rsidR="006C49C4" w:rsidRPr="00911638" w:rsidRDefault="006C49C4" w:rsidP="00A8179B">
            <w:pPr>
              <w:pStyle w:val="TAL"/>
            </w:pPr>
            <w:r w:rsidRPr="00911638">
              <w:t>TBD (FR2c, ETC)</w:t>
            </w:r>
          </w:p>
          <w:p w14:paraId="6684B44D" w14:textId="77777777" w:rsidR="006C49C4" w:rsidRPr="00911638" w:rsidRDefault="006C49C4" w:rsidP="00A8179B">
            <w:pPr>
              <w:pStyle w:val="TAL"/>
            </w:pPr>
          </w:p>
          <w:p w14:paraId="0C05E1F7" w14:textId="77777777" w:rsidR="006C49C4" w:rsidRPr="00911638" w:rsidRDefault="006C49C4" w:rsidP="00A8179B">
            <w:pPr>
              <w:pStyle w:val="TAL"/>
            </w:pPr>
            <w:r w:rsidRPr="00911638">
              <w:t>PC1</w:t>
            </w:r>
          </w:p>
          <w:p w14:paraId="58BA7B19" w14:textId="77777777" w:rsidR="006C49C4" w:rsidRPr="00911638" w:rsidRDefault="006C49C4" w:rsidP="00A8179B">
            <w:pPr>
              <w:pStyle w:val="TAL"/>
            </w:pPr>
            <w:r w:rsidRPr="00911638">
              <w:t>Minimum peak EIRP</w:t>
            </w:r>
          </w:p>
          <w:p w14:paraId="05115B08" w14:textId="77777777" w:rsidR="006C49C4" w:rsidRPr="00911638" w:rsidRDefault="006C49C4" w:rsidP="00A8179B">
            <w:pPr>
              <w:pStyle w:val="TAL"/>
            </w:pPr>
            <w:r w:rsidRPr="00911638">
              <w:t>IFF (Max Device size ≤ 30 cm)</w:t>
            </w:r>
          </w:p>
          <w:p w14:paraId="05DDF96F" w14:textId="77777777" w:rsidR="006C49C4" w:rsidRPr="00911638" w:rsidRDefault="006C49C4" w:rsidP="00A8179B">
            <w:pPr>
              <w:pStyle w:val="TAL"/>
            </w:pPr>
            <w:r w:rsidRPr="00911638">
              <w:t>3.38 dB (FR2a, NTC)</w:t>
            </w:r>
          </w:p>
          <w:p w14:paraId="2FB6BB4B" w14:textId="77777777" w:rsidR="006C49C4" w:rsidRPr="00911638" w:rsidRDefault="006C49C4" w:rsidP="00A8179B">
            <w:pPr>
              <w:pStyle w:val="TAL"/>
            </w:pPr>
            <w:r w:rsidRPr="00911638">
              <w:t>3.38 dB (FR2b, NTC)</w:t>
            </w:r>
          </w:p>
          <w:p w14:paraId="103BE6EB" w14:textId="77777777" w:rsidR="006C49C4" w:rsidRPr="00911638" w:rsidRDefault="006C49C4" w:rsidP="00A8179B">
            <w:pPr>
              <w:pStyle w:val="TAL"/>
            </w:pPr>
            <w:r w:rsidRPr="00911638">
              <w:t>3.56 dB (FR2a, ETC)</w:t>
            </w:r>
          </w:p>
          <w:p w14:paraId="65168176" w14:textId="77777777" w:rsidR="006C49C4" w:rsidRPr="00911638" w:rsidRDefault="006C49C4" w:rsidP="00A8179B">
            <w:pPr>
              <w:pStyle w:val="TAL"/>
            </w:pPr>
            <w:r w:rsidRPr="00911638">
              <w:t>3.56 dB (FR2b, ETC)</w:t>
            </w:r>
          </w:p>
          <w:p w14:paraId="2B717FA2" w14:textId="77777777" w:rsidR="006C49C4" w:rsidRPr="00911638" w:rsidRDefault="006C49C4" w:rsidP="00A8179B">
            <w:pPr>
              <w:pStyle w:val="TAL"/>
            </w:pPr>
          </w:p>
          <w:p w14:paraId="3C3A35AE" w14:textId="77777777" w:rsidR="006C49C4" w:rsidRPr="00911638" w:rsidRDefault="006C49C4" w:rsidP="00A8179B">
            <w:pPr>
              <w:pStyle w:val="TAL"/>
            </w:pPr>
            <w:r w:rsidRPr="00911638">
              <w:t>PC5</w:t>
            </w:r>
          </w:p>
          <w:p w14:paraId="202A2729" w14:textId="77777777" w:rsidR="006C49C4" w:rsidRPr="00911638" w:rsidRDefault="006C49C4" w:rsidP="00A8179B">
            <w:pPr>
              <w:pStyle w:val="TAL"/>
            </w:pPr>
            <w:r w:rsidRPr="00911638">
              <w:t>Minimum peak EIRP</w:t>
            </w:r>
          </w:p>
          <w:p w14:paraId="0C2D064C" w14:textId="77777777" w:rsidR="006C49C4" w:rsidRPr="00911638" w:rsidRDefault="006C49C4" w:rsidP="00A8179B">
            <w:pPr>
              <w:pStyle w:val="TAL"/>
            </w:pPr>
            <w:r w:rsidRPr="00911638">
              <w:t>IFF (Max Device size ≤ 30 cm)</w:t>
            </w:r>
          </w:p>
          <w:p w14:paraId="36574024" w14:textId="77777777" w:rsidR="006C49C4" w:rsidRPr="00911638" w:rsidRDefault="006C49C4" w:rsidP="00A8179B">
            <w:pPr>
              <w:pStyle w:val="TAL"/>
            </w:pPr>
            <w:r w:rsidRPr="00911638">
              <w:t>3.38 dB (FR2a, NTC)</w:t>
            </w:r>
          </w:p>
          <w:p w14:paraId="4C447733" w14:textId="77777777" w:rsidR="006C49C4" w:rsidRPr="00911638" w:rsidRDefault="006C49C4" w:rsidP="00A8179B">
            <w:pPr>
              <w:pStyle w:val="TAL"/>
            </w:pPr>
            <w:r w:rsidRPr="00911638">
              <w:t>3.56 dB (FR2a, ETC)</w:t>
            </w:r>
          </w:p>
        </w:tc>
        <w:tc>
          <w:tcPr>
            <w:tcW w:w="3247" w:type="dxa"/>
          </w:tcPr>
          <w:p w14:paraId="799DBC5C" w14:textId="77777777" w:rsidR="006C49C4" w:rsidRPr="00911638" w:rsidRDefault="006C49C4" w:rsidP="00A8179B">
            <w:pPr>
              <w:keepNext/>
              <w:keepLines/>
              <w:spacing w:after="0"/>
              <w:rPr>
                <w:rFonts w:ascii="Arial" w:hAnsi="Arial"/>
                <w:sz w:val="18"/>
              </w:rPr>
            </w:pPr>
            <w:r w:rsidRPr="00911638">
              <w:rPr>
                <w:rFonts w:ascii="Arial" w:hAnsi="Arial"/>
                <w:sz w:val="18"/>
              </w:rPr>
              <w:t>Minimum peak EIRP</w:t>
            </w:r>
          </w:p>
          <w:p w14:paraId="335017A6" w14:textId="77777777" w:rsidR="006C49C4" w:rsidRPr="00911638" w:rsidRDefault="006C49C4" w:rsidP="00A8179B">
            <w:pPr>
              <w:keepNext/>
              <w:keepLines/>
              <w:spacing w:after="0"/>
              <w:rPr>
                <w:rFonts w:ascii="Arial" w:hAnsi="Arial"/>
                <w:sz w:val="18"/>
              </w:rPr>
            </w:pPr>
            <w:r w:rsidRPr="00911638">
              <w:rPr>
                <w:rFonts w:ascii="Arial" w:hAnsi="Arial"/>
                <w:sz w:val="18"/>
              </w:rPr>
              <w:t>PC3</w:t>
            </w:r>
          </w:p>
          <w:p w14:paraId="22A80975" w14:textId="77777777" w:rsidR="006C49C4" w:rsidRPr="00911638" w:rsidRDefault="006C49C4" w:rsidP="00A8179B">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- 0.13) (FR2a)</w:t>
            </w:r>
          </w:p>
          <w:p w14:paraId="237F924A" w14:textId="77777777" w:rsidR="006C49C4" w:rsidRPr="00911638" w:rsidRDefault="006C49C4" w:rsidP="00A8179B">
            <w:pPr>
              <w:pStyle w:val="TAL"/>
            </w:pPr>
            <w:r w:rsidRPr="00911638">
              <w:t>TT = 0.65 x (MTSU</w:t>
            </w:r>
            <w:r w:rsidRPr="00911638">
              <w:rPr>
                <w:vertAlign w:val="subscript"/>
              </w:rPr>
              <w:t>IFF</w:t>
            </w:r>
            <w:r w:rsidRPr="00911638">
              <w:t xml:space="preserve"> - 0.31) (FR2b)</w:t>
            </w:r>
          </w:p>
          <w:p w14:paraId="701BF0FB" w14:textId="77777777" w:rsidR="006C49C4" w:rsidRPr="00911638" w:rsidRDefault="006C49C4" w:rsidP="00A8179B">
            <w:pPr>
              <w:pStyle w:val="TAL"/>
            </w:pPr>
            <w:r w:rsidRPr="00911638">
              <w:t>TT = 0.65 x (MTSU</w:t>
            </w:r>
            <w:r w:rsidRPr="00911638">
              <w:rPr>
                <w:vertAlign w:val="subscript"/>
              </w:rPr>
              <w:t>IFF</w:t>
            </w:r>
            <w:r w:rsidRPr="00911638">
              <w:t xml:space="preserve"> – 0.55) (FR2c)</w:t>
            </w:r>
          </w:p>
          <w:p w14:paraId="7AF8ADB0" w14:textId="77777777" w:rsidR="006C49C4" w:rsidRPr="00911638" w:rsidRDefault="006C49C4" w:rsidP="00A8179B">
            <w:pPr>
              <w:pStyle w:val="TAL"/>
            </w:pPr>
          </w:p>
          <w:p w14:paraId="312C3758" w14:textId="77777777" w:rsidR="006C49C4" w:rsidRPr="00911638" w:rsidRDefault="006C49C4" w:rsidP="00A8179B">
            <w:pPr>
              <w:pStyle w:val="TAL"/>
            </w:pPr>
            <w:r w:rsidRPr="00911638">
              <w:t>PC1</w:t>
            </w:r>
          </w:p>
          <w:p w14:paraId="0853EEEF" w14:textId="77777777" w:rsidR="006C49C4" w:rsidRPr="00911638" w:rsidRDefault="006C49C4" w:rsidP="00A8179B">
            <w:pPr>
              <w:pStyle w:val="TAL"/>
            </w:pPr>
            <w:r w:rsidRPr="00911638">
              <w:t>TT = 0.65 x (MTSU</w:t>
            </w:r>
            <w:r w:rsidRPr="00911638">
              <w:rPr>
                <w:vertAlign w:val="subscript"/>
              </w:rPr>
              <w:t>IFF</w:t>
            </w:r>
            <w:r w:rsidRPr="00911638">
              <w:t xml:space="preserve"> - 0.13) (FR2a)</w:t>
            </w:r>
          </w:p>
          <w:p w14:paraId="1701F0A3" w14:textId="77777777" w:rsidR="006C49C4" w:rsidRPr="00911638" w:rsidRDefault="006C49C4" w:rsidP="00A8179B">
            <w:pPr>
              <w:pStyle w:val="TAL"/>
            </w:pPr>
            <w:r w:rsidRPr="00911638">
              <w:t>TT = 0.65 x (MTSU</w:t>
            </w:r>
            <w:r w:rsidRPr="00911638">
              <w:rPr>
                <w:vertAlign w:val="subscript"/>
              </w:rPr>
              <w:t>IFF</w:t>
            </w:r>
            <w:r w:rsidRPr="00911638">
              <w:t xml:space="preserve"> - 0.3) (FR2b)</w:t>
            </w:r>
          </w:p>
          <w:p w14:paraId="40795E54" w14:textId="77777777" w:rsidR="006C49C4" w:rsidRPr="00911638" w:rsidRDefault="006C49C4" w:rsidP="00A8179B">
            <w:pPr>
              <w:pStyle w:val="TAL"/>
            </w:pPr>
          </w:p>
          <w:p w14:paraId="0B249070" w14:textId="77777777" w:rsidR="006C49C4" w:rsidRPr="00911638" w:rsidRDefault="006C49C4" w:rsidP="00A8179B">
            <w:pPr>
              <w:pStyle w:val="TAL"/>
            </w:pPr>
            <w:r w:rsidRPr="00911638">
              <w:t>PC5</w:t>
            </w:r>
          </w:p>
          <w:p w14:paraId="14C5DCF3" w14:textId="77777777" w:rsidR="006C49C4" w:rsidRPr="00911638" w:rsidRDefault="006C49C4" w:rsidP="00A8179B">
            <w:pPr>
              <w:pStyle w:val="TAL"/>
            </w:pPr>
            <w:r w:rsidRPr="00911638">
              <w:t>TT = 0.65 x (MTSU</w:t>
            </w:r>
            <w:r w:rsidRPr="00911638">
              <w:rPr>
                <w:vertAlign w:val="subscript"/>
              </w:rPr>
              <w:t>IFF</w:t>
            </w:r>
            <w:r w:rsidRPr="00911638">
              <w:t xml:space="preserve"> - 0.13) (FR2a)</w:t>
            </w:r>
          </w:p>
        </w:tc>
      </w:tr>
      <w:tr w:rsidR="006C49C4" w:rsidRPr="00911638" w14:paraId="22F1F5B1" w14:textId="77777777" w:rsidTr="00A8179B">
        <w:trPr>
          <w:jc w:val="center"/>
        </w:trPr>
        <w:tc>
          <w:tcPr>
            <w:tcW w:w="2587" w:type="dxa"/>
          </w:tcPr>
          <w:p w14:paraId="4FCF835C" w14:textId="77777777" w:rsidR="006C49C4" w:rsidRPr="00911638" w:rsidRDefault="006C49C4" w:rsidP="00A8179B">
            <w:pPr>
              <w:pStyle w:val="TAL"/>
              <w:rPr>
                <w:rFonts w:cs="v4.2.0"/>
              </w:rPr>
            </w:pPr>
            <w:r w:rsidRPr="00911638">
              <w:rPr>
                <w:rFonts w:cs="v4.2.0"/>
              </w:rPr>
              <w:t>6.2.2_1 UE maximum output power reduction enhancements</w:t>
            </w:r>
          </w:p>
        </w:tc>
        <w:tc>
          <w:tcPr>
            <w:tcW w:w="3875" w:type="dxa"/>
          </w:tcPr>
          <w:p w14:paraId="66EF35D7"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Same as 6.2.2 for FR2a, FR2b</w:t>
            </w:r>
          </w:p>
          <w:p w14:paraId="01F155A5"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226F5AEF"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Minimum peak EIRP</w:t>
            </w:r>
          </w:p>
          <w:p w14:paraId="25003AF3"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IFF (Max Device size ≤ 30 cm)</w:t>
            </w:r>
          </w:p>
          <w:p w14:paraId="14E248A2"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TBD (FR2c, NTC)</w:t>
            </w:r>
          </w:p>
          <w:p w14:paraId="480925D9" w14:textId="77777777" w:rsidR="006C49C4" w:rsidRPr="00911638" w:rsidRDefault="006C49C4" w:rsidP="00A8179B">
            <w:pPr>
              <w:pStyle w:val="TAL"/>
              <w:rPr>
                <w:rFonts w:cs="v4.2.0"/>
              </w:rPr>
            </w:pPr>
            <w:r w:rsidRPr="00911638">
              <w:rPr>
                <w:rFonts w:cs="Arial"/>
                <w:bCs/>
                <w:color w:val="000000"/>
                <w:szCs w:val="18"/>
                <w:u w:val="single"/>
              </w:rPr>
              <w:t>TBD (FR2c, ETC)</w:t>
            </w:r>
          </w:p>
        </w:tc>
        <w:tc>
          <w:tcPr>
            <w:tcW w:w="3247" w:type="dxa"/>
          </w:tcPr>
          <w:p w14:paraId="21FDDC1C" w14:textId="77777777" w:rsidR="006C49C4" w:rsidRPr="00911638" w:rsidRDefault="006C49C4" w:rsidP="00A8179B">
            <w:pPr>
              <w:pStyle w:val="TAL"/>
            </w:pPr>
          </w:p>
        </w:tc>
      </w:tr>
      <w:tr w:rsidR="006C49C4" w:rsidRPr="00911638" w14:paraId="7F0EE9B4" w14:textId="77777777" w:rsidTr="00A8179B">
        <w:trPr>
          <w:jc w:val="center"/>
        </w:trPr>
        <w:tc>
          <w:tcPr>
            <w:tcW w:w="2587" w:type="dxa"/>
          </w:tcPr>
          <w:p w14:paraId="376B40C6" w14:textId="77777777" w:rsidR="006C49C4" w:rsidRPr="00911638" w:rsidRDefault="006C49C4" w:rsidP="00A8179B">
            <w:pPr>
              <w:pStyle w:val="TAL"/>
              <w:rPr>
                <w:rFonts w:cs="v4.2.0"/>
              </w:rPr>
            </w:pPr>
            <w:r w:rsidRPr="00911638">
              <w:rPr>
                <w:rFonts w:cs="v4.2.0"/>
              </w:rPr>
              <w:t>6.2.3 UE maximum output power with additional requirements</w:t>
            </w:r>
          </w:p>
        </w:tc>
        <w:tc>
          <w:tcPr>
            <w:tcW w:w="3875" w:type="dxa"/>
          </w:tcPr>
          <w:p w14:paraId="28A0AB9F" w14:textId="77777777" w:rsidR="006C49C4" w:rsidRPr="00911638" w:rsidRDefault="006C49C4" w:rsidP="00A8179B">
            <w:pPr>
              <w:pStyle w:val="TAL"/>
              <w:rPr>
                <w:rFonts w:cs="Arial"/>
                <w:bCs/>
                <w:color w:val="000000"/>
                <w:szCs w:val="18"/>
                <w:u w:val="single"/>
              </w:rPr>
            </w:pPr>
            <w:r w:rsidRPr="00911638">
              <w:rPr>
                <w:rFonts w:cs="v4.2.0"/>
              </w:rPr>
              <w:t>Same as 6.2.2</w:t>
            </w:r>
          </w:p>
        </w:tc>
        <w:tc>
          <w:tcPr>
            <w:tcW w:w="3247" w:type="dxa"/>
          </w:tcPr>
          <w:p w14:paraId="36E4B560" w14:textId="77777777" w:rsidR="006C49C4" w:rsidRPr="00911638" w:rsidRDefault="006C49C4" w:rsidP="00A8179B">
            <w:pPr>
              <w:pStyle w:val="TAL"/>
            </w:pPr>
          </w:p>
        </w:tc>
      </w:tr>
      <w:tr w:rsidR="006C49C4" w:rsidRPr="00911638" w14:paraId="228EBC57" w14:textId="77777777" w:rsidTr="00A8179B">
        <w:trPr>
          <w:jc w:val="center"/>
        </w:trPr>
        <w:tc>
          <w:tcPr>
            <w:tcW w:w="2587" w:type="dxa"/>
          </w:tcPr>
          <w:p w14:paraId="7A28A9AE" w14:textId="77777777" w:rsidR="006C49C4" w:rsidRPr="00911638" w:rsidRDefault="006C49C4" w:rsidP="00A8179B">
            <w:pPr>
              <w:pStyle w:val="TAL"/>
              <w:rPr>
                <w:rFonts w:cs="v4.2.0"/>
              </w:rPr>
            </w:pPr>
            <w:r w:rsidRPr="00911638">
              <w:rPr>
                <w:rFonts w:cs="v4.2.0"/>
              </w:rPr>
              <w:t>6.2.4 Configured transmitted power</w:t>
            </w:r>
          </w:p>
        </w:tc>
        <w:tc>
          <w:tcPr>
            <w:tcW w:w="3875" w:type="dxa"/>
          </w:tcPr>
          <w:p w14:paraId="05026BD4" w14:textId="77777777" w:rsidR="006C49C4" w:rsidRPr="00911638" w:rsidRDefault="006C49C4" w:rsidP="00A8179B">
            <w:pPr>
              <w:pStyle w:val="TAL"/>
              <w:rPr>
                <w:rFonts w:cs="Arial"/>
                <w:bCs/>
                <w:color w:val="000000"/>
                <w:szCs w:val="18"/>
                <w:u w:val="single"/>
              </w:rPr>
            </w:pPr>
            <w:r w:rsidRPr="00911638">
              <w:rPr>
                <w:rFonts w:cs="v4.2.0"/>
              </w:rPr>
              <w:t>TBD</w:t>
            </w:r>
          </w:p>
        </w:tc>
        <w:tc>
          <w:tcPr>
            <w:tcW w:w="3247" w:type="dxa"/>
          </w:tcPr>
          <w:p w14:paraId="48EF61FB" w14:textId="77777777" w:rsidR="006C49C4" w:rsidRPr="00911638" w:rsidRDefault="006C49C4" w:rsidP="00A8179B">
            <w:pPr>
              <w:pStyle w:val="TAL"/>
            </w:pPr>
          </w:p>
        </w:tc>
      </w:tr>
      <w:tr w:rsidR="006C49C4" w:rsidRPr="00911638" w14:paraId="34C1138E" w14:textId="77777777" w:rsidTr="00A8179B">
        <w:trPr>
          <w:jc w:val="center"/>
        </w:trPr>
        <w:tc>
          <w:tcPr>
            <w:tcW w:w="2587" w:type="dxa"/>
          </w:tcPr>
          <w:p w14:paraId="58DC2D7F" w14:textId="77777777" w:rsidR="006C49C4" w:rsidRPr="00911638" w:rsidRDefault="006C49C4" w:rsidP="00A8179B">
            <w:pPr>
              <w:pStyle w:val="TAL"/>
              <w:rPr>
                <w:rFonts w:cs="v4.2.0"/>
              </w:rPr>
            </w:pPr>
            <w:r w:rsidRPr="00911638">
              <w:rPr>
                <w:rFonts w:cs="v4.2.0"/>
              </w:rPr>
              <w:t>6.2.4_1 Configured transmitted power with Power Boost</w:t>
            </w:r>
          </w:p>
        </w:tc>
        <w:tc>
          <w:tcPr>
            <w:tcW w:w="3875" w:type="dxa"/>
          </w:tcPr>
          <w:p w14:paraId="11CA3D74" w14:textId="77777777" w:rsidR="006C49C4" w:rsidRPr="00911638" w:rsidRDefault="006C49C4" w:rsidP="00A8179B">
            <w:pPr>
              <w:pStyle w:val="TAL"/>
              <w:rPr>
                <w:rFonts w:cs="v4.2.0"/>
              </w:rPr>
            </w:pPr>
            <w:r w:rsidRPr="00911638">
              <w:rPr>
                <w:rFonts w:cs="Arial"/>
                <w:bCs/>
                <w:color w:val="000000"/>
                <w:szCs w:val="18"/>
                <w:u w:val="single"/>
              </w:rPr>
              <w:t>Same as 6.2.1.1</w:t>
            </w:r>
          </w:p>
        </w:tc>
        <w:tc>
          <w:tcPr>
            <w:tcW w:w="3247" w:type="dxa"/>
          </w:tcPr>
          <w:p w14:paraId="16A4363A" w14:textId="77777777" w:rsidR="006C49C4" w:rsidRPr="00911638" w:rsidRDefault="006C49C4" w:rsidP="00A8179B">
            <w:pPr>
              <w:pStyle w:val="TAL"/>
            </w:pPr>
          </w:p>
        </w:tc>
      </w:tr>
      <w:tr w:rsidR="006C49C4" w:rsidRPr="00911638" w14:paraId="1A26AA91" w14:textId="77777777" w:rsidTr="00A8179B">
        <w:trPr>
          <w:jc w:val="center"/>
        </w:trPr>
        <w:tc>
          <w:tcPr>
            <w:tcW w:w="2587" w:type="dxa"/>
          </w:tcPr>
          <w:p w14:paraId="6E18092C" w14:textId="77777777" w:rsidR="006C49C4" w:rsidRPr="00911638" w:rsidRDefault="006C49C4" w:rsidP="00A8179B">
            <w:pPr>
              <w:pStyle w:val="TAL"/>
              <w:rPr>
                <w:rFonts w:cs="v4.2.0"/>
              </w:rPr>
            </w:pPr>
            <w:r w:rsidRPr="00911638">
              <w:rPr>
                <w:rFonts w:cs="v4.2.0"/>
                <w:lang w:eastAsia="ko-KR"/>
              </w:rPr>
              <w:lastRenderedPageBreak/>
              <w:t>6.2.5 UE Maximum Output Power – EIRP with UL Gaps</w:t>
            </w:r>
          </w:p>
        </w:tc>
        <w:tc>
          <w:tcPr>
            <w:tcW w:w="3875" w:type="dxa"/>
          </w:tcPr>
          <w:p w14:paraId="2B24CDFA" w14:textId="77777777" w:rsidR="006C49C4" w:rsidRPr="00911638" w:rsidRDefault="006C49C4" w:rsidP="00A8179B">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3DFEC65D" w14:textId="77777777" w:rsidR="006C49C4" w:rsidRPr="00911638" w:rsidRDefault="006C49C4" w:rsidP="00A8179B">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720CAFC1" w14:textId="77777777" w:rsidR="006C49C4" w:rsidRPr="00911638" w:rsidRDefault="006C49C4" w:rsidP="00A8179B">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6BBF7460" w14:textId="77777777" w:rsidR="006C49C4" w:rsidRPr="00911638" w:rsidRDefault="006C49C4" w:rsidP="00A8179B">
            <w:pPr>
              <w:pStyle w:val="TAL"/>
              <w:ind w:left="284"/>
              <w:rPr>
                <w:rFonts w:cs="Arial"/>
                <w:bCs/>
                <w:color w:val="000000"/>
                <w:szCs w:val="18"/>
              </w:rPr>
            </w:pPr>
            <w:r w:rsidRPr="00911638">
              <w:rPr>
                <w:rFonts w:cs="Arial"/>
              </w:rPr>
              <w:t>0.46</w:t>
            </w:r>
            <w:r w:rsidRPr="00911638">
              <w:rPr>
                <w:rFonts w:cs="Arial"/>
                <w:bCs/>
                <w:color w:val="000000"/>
                <w:szCs w:val="18"/>
              </w:rPr>
              <w:t xml:space="preserve"> dB (FR2a &amp; FR2b, NTC testing)</w:t>
            </w:r>
          </w:p>
          <w:p w14:paraId="2AE06B0E" w14:textId="77777777" w:rsidR="006C49C4" w:rsidRPr="00911638" w:rsidRDefault="006C49C4" w:rsidP="00A8179B">
            <w:pPr>
              <w:pStyle w:val="TAL"/>
              <w:ind w:left="284"/>
              <w:rPr>
                <w:rFonts w:cs="Arial"/>
                <w:bCs/>
                <w:color w:val="000000"/>
                <w:szCs w:val="18"/>
              </w:rPr>
            </w:pPr>
            <w:r w:rsidRPr="00911638">
              <w:rPr>
                <w:rFonts w:cs="Arial"/>
              </w:rPr>
              <w:t>[</w:t>
            </w:r>
            <w:proofErr w:type="gramStart"/>
            <w:r w:rsidRPr="00911638">
              <w:rPr>
                <w:rFonts w:cs="Arial"/>
              </w:rPr>
              <w:t>0.46</w:t>
            </w:r>
            <w:r w:rsidRPr="00911638">
              <w:rPr>
                <w:rFonts w:cs="Arial"/>
                <w:bCs/>
                <w:color w:val="000000"/>
                <w:szCs w:val="18"/>
              </w:rPr>
              <w:t xml:space="preserve">  dB</w:t>
            </w:r>
            <w:proofErr w:type="gramEnd"/>
            <w:r w:rsidRPr="00911638">
              <w:rPr>
                <w:rFonts w:cs="Arial"/>
                <w:bCs/>
                <w:color w:val="000000"/>
                <w:szCs w:val="18"/>
              </w:rPr>
              <w:t>] (FR2a &amp; FR2b, ETC testing)</w:t>
            </w:r>
          </w:p>
          <w:p w14:paraId="7E77CC60" w14:textId="77777777" w:rsidR="006C49C4" w:rsidRPr="00911638" w:rsidRDefault="006C49C4" w:rsidP="00A8179B">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54E88C57"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 xml:space="preserve">2.99 dB (FR2a </w:t>
            </w:r>
            <w:r w:rsidRPr="00911638">
              <w:rPr>
                <w:rFonts w:cs="Arial"/>
                <w:bCs/>
                <w:color w:val="000000"/>
                <w:szCs w:val="18"/>
              </w:rPr>
              <w:t>&amp; FR2b</w:t>
            </w:r>
            <w:r w:rsidRPr="00911638">
              <w:rPr>
                <w:rFonts w:cs="Arial"/>
                <w:bCs/>
                <w:color w:val="000000"/>
                <w:szCs w:val="18"/>
                <w:lang w:eastAsia="ko-KR"/>
              </w:rPr>
              <w:t>, NTC)</w:t>
            </w:r>
          </w:p>
          <w:p w14:paraId="785CBD0B"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 xml:space="preserve">3.15 dB (FR2a, </w:t>
            </w:r>
            <w:r w:rsidRPr="00911638">
              <w:rPr>
                <w:rFonts w:cs="Arial"/>
                <w:bCs/>
                <w:color w:val="000000"/>
                <w:szCs w:val="18"/>
              </w:rPr>
              <w:t>&amp; FR2b</w:t>
            </w:r>
            <w:r w:rsidRPr="00911638">
              <w:rPr>
                <w:rFonts w:cs="Arial"/>
                <w:bCs/>
                <w:color w:val="000000"/>
                <w:szCs w:val="18"/>
                <w:lang w:eastAsia="ko-KR"/>
              </w:rPr>
              <w:t>, ETC)</w:t>
            </w:r>
          </w:p>
          <w:p w14:paraId="18CD4E3A"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w:t>
            </w:r>
            <w:proofErr w:type="gramStart"/>
            <w:r w:rsidRPr="00911638">
              <w:rPr>
                <w:rFonts w:cs="Arial"/>
                <w:bCs/>
                <w:color w:val="000000"/>
                <w:szCs w:val="18"/>
                <w:lang w:eastAsia="ko-KR"/>
              </w:rPr>
              <w:t>3.37]dB</w:t>
            </w:r>
            <w:proofErr w:type="gramEnd"/>
            <w:r w:rsidRPr="00911638">
              <w:rPr>
                <w:rFonts w:cs="Arial"/>
                <w:bCs/>
                <w:color w:val="000000"/>
                <w:szCs w:val="18"/>
                <w:lang w:eastAsia="ko-KR"/>
              </w:rPr>
              <w:t xml:space="preserve"> (FR2c, NTC)</w:t>
            </w:r>
          </w:p>
          <w:p w14:paraId="173ECB08"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TBD (FR2c, ETC)</w:t>
            </w:r>
          </w:p>
          <w:p w14:paraId="5EFFC214" w14:textId="77777777" w:rsidR="006C49C4" w:rsidRPr="00911638" w:rsidRDefault="006C49C4" w:rsidP="00A8179B">
            <w:pPr>
              <w:pStyle w:val="TAL"/>
              <w:rPr>
                <w:rFonts w:cs="Arial"/>
                <w:bCs/>
                <w:color w:val="000000"/>
                <w:szCs w:val="18"/>
                <w:u w:val="single"/>
                <w:lang w:eastAsia="ko-KR"/>
              </w:rPr>
            </w:pPr>
            <w:r w:rsidRPr="00911638">
              <w:rPr>
                <w:rFonts w:cs="Arial"/>
                <w:bCs/>
                <w:color w:val="000000"/>
                <w:szCs w:val="18"/>
                <w:u w:val="single"/>
                <w:lang w:eastAsia="ko-KR"/>
              </w:rPr>
              <w:t>PC1</w:t>
            </w:r>
          </w:p>
          <w:p w14:paraId="14C560BF" w14:textId="77777777" w:rsidR="006C49C4" w:rsidRPr="00911638" w:rsidRDefault="006C49C4" w:rsidP="00A8179B">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731D2CF1" w14:textId="77777777" w:rsidR="006C49C4" w:rsidRPr="00911638" w:rsidRDefault="006C49C4" w:rsidP="00A8179B">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4152042D" w14:textId="77777777" w:rsidR="006C49C4" w:rsidRPr="00911638" w:rsidRDefault="006C49C4" w:rsidP="00A8179B">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0276F81C" w14:textId="77777777" w:rsidR="006C49C4" w:rsidRPr="00911638" w:rsidRDefault="006C49C4" w:rsidP="00A8179B">
            <w:pPr>
              <w:pStyle w:val="TAL"/>
              <w:ind w:left="284"/>
              <w:rPr>
                <w:rFonts w:cs="Arial"/>
                <w:bCs/>
                <w:color w:val="000000"/>
                <w:szCs w:val="18"/>
              </w:rPr>
            </w:pPr>
            <w:r w:rsidRPr="00911638">
              <w:rPr>
                <w:rFonts w:cs="Arial"/>
                <w:bCs/>
                <w:color w:val="000000"/>
                <w:szCs w:val="18"/>
              </w:rPr>
              <w:t>TBD dB] (FR2a &amp; FR2b, ETC testing)</w:t>
            </w:r>
          </w:p>
          <w:p w14:paraId="291901C5" w14:textId="77777777" w:rsidR="006C49C4" w:rsidRPr="00911638" w:rsidRDefault="006C49C4" w:rsidP="00A8179B">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3F65B3DE"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3.12 dB (FR2a, &amp; FR2b, NTC)</w:t>
            </w:r>
          </w:p>
          <w:p w14:paraId="3BB21933"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3.28 dB (FR2a &amp; FR2b, ETC)</w:t>
            </w:r>
          </w:p>
        </w:tc>
        <w:tc>
          <w:tcPr>
            <w:tcW w:w="3247" w:type="dxa"/>
          </w:tcPr>
          <w:p w14:paraId="3A7D934B" w14:textId="77777777" w:rsidR="006C49C4" w:rsidRPr="00911638" w:rsidRDefault="006C49C4" w:rsidP="00A8179B">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7E886EF2" w14:textId="77777777" w:rsidR="006C49C4" w:rsidRPr="00911638" w:rsidRDefault="006C49C4" w:rsidP="00A8179B">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53153DC9" w14:textId="77777777" w:rsidR="006C49C4" w:rsidRPr="00911638" w:rsidRDefault="006C49C4" w:rsidP="00A8179B">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70F03C3B" w14:textId="77777777" w:rsidR="006C49C4" w:rsidRPr="00911638" w:rsidRDefault="006C49C4" w:rsidP="00A8179B">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-1) (FR2a, FR2b)</w:t>
            </w:r>
          </w:p>
          <w:p w14:paraId="4B439912" w14:textId="77777777" w:rsidR="006C49C4" w:rsidRPr="00911638" w:rsidRDefault="006C49C4" w:rsidP="00A8179B">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7B542845"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 (FR2a)</w:t>
            </w:r>
          </w:p>
          <w:p w14:paraId="6699CC03"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(FR2b)</w:t>
            </w:r>
          </w:p>
          <w:p w14:paraId="35346D20"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(FR2c)</w:t>
            </w:r>
          </w:p>
          <w:p w14:paraId="374B3CE4" w14:textId="77777777" w:rsidR="006C49C4" w:rsidRPr="00911638" w:rsidRDefault="006C49C4" w:rsidP="00A8179B">
            <w:pPr>
              <w:pStyle w:val="TAL"/>
              <w:rPr>
                <w:rFonts w:cstheme="minorBidi"/>
                <w:lang w:eastAsia="ko-KR"/>
              </w:rPr>
            </w:pPr>
          </w:p>
          <w:p w14:paraId="5C6BCF9E" w14:textId="77777777" w:rsidR="006C49C4" w:rsidRPr="00911638" w:rsidRDefault="006C49C4" w:rsidP="00A8179B">
            <w:pPr>
              <w:pStyle w:val="TAL"/>
              <w:rPr>
                <w:lang w:eastAsia="ko-KR"/>
              </w:rPr>
            </w:pPr>
            <w:r w:rsidRPr="00911638">
              <w:rPr>
                <w:lang w:eastAsia="ko-KR"/>
              </w:rPr>
              <w:t>PC1</w:t>
            </w:r>
          </w:p>
          <w:p w14:paraId="2F08C39B" w14:textId="77777777" w:rsidR="006C49C4" w:rsidRPr="00911638" w:rsidRDefault="006C49C4" w:rsidP="00A8179B">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7E44D7AA" w14:textId="77777777" w:rsidR="006C49C4" w:rsidRPr="00911638" w:rsidRDefault="006C49C4" w:rsidP="00A8179B">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-influence of noise) (FR2a, FR2b)</w:t>
            </w:r>
          </w:p>
          <w:p w14:paraId="3212841A" w14:textId="77777777" w:rsidR="006C49C4" w:rsidRPr="00911638" w:rsidRDefault="006C49C4" w:rsidP="00A8179B">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0B62B04A"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0.13) (FR2a)</w:t>
            </w:r>
          </w:p>
          <w:p w14:paraId="6411CE5D"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0.20) (FR2b)</w:t>
            </w:r>
          </w:p>
        </w:tc>
      </w:tr>
      <w:tr w:rsidR="006C49C4" w:rsidRPr="00911638" w14:paraId="7A2DD551" w14:textId="77777777" w:rsidTr="00A8179B">
        <w:trPr>
          <w:jc w:val="center"/>
        </w:trPr>
        <w:tc>
          <w:tcPr>
            <w:tcW w:w="2587" w:type="dxa"/>
          </w:tcPr>
          <w:p w14:paraId="586A3BEA" w14:textId="77777777" w:rsidR="006C49C4" w:rsidRPr="00911638" w:rsidRDefault="006C49C4" w:rsidP="00A8179B">
            <w:pPr>
              <w:pStyle w:val="TAL"/>
              <w:rPr>
                <w:rFonts w:cs="v4.2.0"/>
              </w:rPr>
            </w:pPr>
            <w:r w:rsidRPr="00911638">
              <w:rPr>
                <w:rFonts w:cs="v4.2.0"/>
              </w:rPr>
              <w:t>6.2A.1.1.1 UE maximum output power - EIRP and TRP for CA (2UL CA)</w:t>
            </w:r>
          </w:p>
        </w:tc>
        <w:tc>
          <w:tcPr>
            <w:tcW w:w="3875" w:type="dxa"/>
          </w:tcPr>
          <w:p w14:paraId="7E896588" w14:textId="77777777" w:rsidR="006C49C4" w:rsidRPr="00911638" w:rsidRDefault="006C49C4" w:rsidP="00A8179B">
            <w:pPr>
              <w:pStyle w:val="TAL"/>
              <w:rPr>
                <w:rFonts w:cs="v4.2.0"/>
                <w:u w:val="single"/>
              </w:rPr>
            </w:pPr>
            <w:r w:rsidRPr="00911638">
              <w:rPr>
                <w:rFonts w:cs="v4.2.0"/>
                <w:u w:val="single"/>
              </w:rPr>
              <w:t>Intra-band contiguous CA</w:t>
            </w:r>
          </w:p>
          <w:p w14:paraId="78091753"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FD0D459" w14:textId="77777777" w:rsidR="006C49C4" w:rsidRPr="00911638" w:rsidRDefault="006C49C4" w:rsidP="00A8179B">
            <w:pPr>
              <w:pStyle w:val="TAL"/>
              <w:rPr>
                <w:rFonts w:cs="v4.2.0"/>
              </w:rPr>
            </w:pPr>
            <w:r w:rsidRPr="00911638">
              <w:rPr>
                <w:rFonts w:cs="v4.2.0"/>
              </w:rPr>
              <w:t>Same as 6.2.1</w:t>
            </w:r>
          </w:p>
          <w:p w14:paraId="596F2449" w14:textId="77777777" w:rsidR="006C49C4" w:rsidRPr="00911638" w:rsidRDefault="006C49C4" w:rsidP="00A8179B">
            <w:pPr>
              <w:pStyle w:val="TAL"/>
              <w:rPr>
                <w:rFonts w:cs="v4.2.0"/>
              </w:rPr>
            </w:pPr>
          </w:p>
          <w:p w14:paraId="17CFE913"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E2D4E9A" w14:textId="77777777" w:rsidR="006C49C4" w:rsidRPr="00911638" w:rsidRDefault="006C49C4" w:rsidP="00A8179B">
            <w:pPr>
              <w:pStyle w:val="TAL"/>
              <w:rPr>
                <w:rFonts w:cs="v4.2.0"/>
              </w:rPr>
            </w:pPr>
            <w:r w:rsidRPr="00911638">
              <w:rPr>
                <w:rFonts w:cs="v4.2.0"/>
              </w:rPr>
              <w:t>TBD</w:t>
            </w:r>
          </w:p>
          <w:p w14:paraId="4B2D3579" w14:textId="77777777" w:rsidR="006C49C4" w:rsidRPr="00911638" w:rsidRDefault="006C49C4" w:rsidP="00A8179B">
            <w:pPr>
              <w:pStyle w:val="TAL"/>
              <w:rPr>
                <w:rFonts w:cs="v4.2.0"/>
              </w:rPr>
            </w:pPr>
          </w:p>
          <w:p w14:paraId="20694065" w14:textId="77777777" w:rsidR="006C49C4" w:rsidRPr="00911638" w:rsidRDefault="006C49C4" w:rsidP="00A8179B">
            <w:pPr>
              <w:pStyle w:val="TAL"/>
              <w:rPr>
                <w:rFonts w:cs="v4.2.0"/>
                <w:u w:val="single"/>
              </w:rPr>
            </w:pPr>
            <w:r w:rsidRPr="00911638">
              <w:rPr>
                <w:rFonts w:cs="v4.2.0"/>
                <w:u w:val="single"/>
              </w:rPr>
              <w:t>Intra-band non-contiguous</w:t>
            </w:r>
          </w:p>
          <w:p w14:paraId="00D82994" w14:textId="77777777" w:rsidR="006C49C4" w:rsidRPr="00911638" w:rsidRDefault="006C49C4" w:rsidP="00A8179B">
            <w:pPr>
              <w:pStyle w:val="TAL"/>
              <w:rPr>
                <w:rFonts w:cs="v4.2.0"/>
              </w:rPr>
            </w:pPr>
            <w:r w:rsidRPr="00911638">
              <w:rPr>
                <w:rFonts w:cs="v4.2.0"/>
              </w:rPr>
              <w:t>TBD</w:t>
            </w:r>
          </w:p>
        </w:tc>
        <w:tc>
          <w:tcPr>
            <w:tcW w:w="3247" w:type="dxa"/>
          </w:tcPr>
          <w:p w14:paraId="7FBFBFCB" w14:textId="77777777" w:rsidR="006C49C4" w:rsidRPr="00911638" w:rsidRDefault="006C49C4" w:rsidP="00A8179B">
            <w:pPr>
              <w:pStyle w:val="TAL"/>
            </w:pPr>
          </w:p>
        </w:tc>
      </w:tr>
      <w:tr w:rsidR="006C49C4" w:rsidRPr="00911638" w14:paraId="383EDBD9" w14:textId="77777777" w:rsidTr="00A8179B">
        <w:trPr>
          <w:jc w:val="center"/>
        </w:trPr>
        <w:tc>
          <w:tcPr>
            <w:tcW w:w="2587" w:type="dxa"/>
          </w:tcPr>
          <w:p w14:paraId="4B5D727F" w14:textId="77777777" w:rsidR="006C49C4" w:rsidRPr="00911638" w:rsidRDefault="006C49C4" w:rsidP="00A8179B">
            <w:pPr>
              <w:pStyle w:val="TAL"/>
              <w:rPr>
                <w:rFonts w:cs="v4.2.0"/>
              </w:rPr>
            </w:pPr>
            <w:r w:rsidRPr="00911638">
              <w:rPr>
                <w:rFonts w:cs="v4.2.0"/>
              </w:rPr>
              <w:t>6.2A.1.1.2 UE maximum output power - EIRP and TRP for CA (3UL CA)</w:t>
            </w:r>
          </w:p>
        </w:tc>
        <w:tc>
          <w:tcPr>
            <w:tcW w:w="3875" w:type="dxa"/>
          </w:tcPr>
          <w:p w14:paraId="5AFE4588" w14:textId="77777777" w:rsidR="006C49C4" w:rsidRPr="00911638" w:rsidRDefault="006C49C4" w:rsidP="00A8179B">
            <w:pPr>
              <w:pStyle w:val="TAL"/>
              <w:rPr>
                <w:rFonts w:cs="v4.2.0"/>
                <w:u w:val="single"/>
              </w:rPr>
            </w:pPr>
            <w:r w:rsidRPr="00911638">
              <w:rPr>
                <w:rFonts w:cs="v4.2.0"/>
                <w:u w:val="single"/>
              </w:rPr>
              <w:t>Intra-band contiguous CA</w:t>
            </w:r>
          </w:p>
          <w:p w14:paraId="67BE529D"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B743392" w14:textId="77777777" w:rsidR="006C49C4" w:rsidRPr="00911638" w:rsidRDefault="006C49C4" w:rsidP="00A8179B">
            <w:pPr>
              <w:pStyle w:val="TAL"/>
              <w:rPr>
                <w:rFonts w:cs="v4.2.0"/>
              </w:rPr>
            </w:pPr>
            <w:r w:rsidRPr="00911638">
              <w:rPr>
                <w:rFonts w:cs="v4.2.0"/>
              </w:rPr>
              <w:t>Same as 6.2.1</w:t>
            </w:r>
          </w:p>
          <w:p w14:paraId="03EB160D" w14:textId="77777777" w:rsidR="006C49C4" w:rsidRPr="00911638" w:rsidRDefault="006C49C4" w:rsidP="00A8179B">
            <w:pPr>
              <w:pStyle w:val="TAL"/>
              <w:rPr>
                <w:rFonts w:cs="v4.2.0"/>
              </w:rPr>
            </w:pPr>
          </w:p>
          <w:p w14:paraId="6CB99210"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625697F" w14:textId="77777777" w:rsidR="006C49C4" w:rsidRPr="00911638" w:rsidRDefault="006C49C4" w:rsidP="00A8179B">
            <w:pPr>
              <w:pStyle w:val="TAL"/>
              <w:rPr>
                <w:rFonts w:cs="v4.2.0"/>
              </w:rPr>
            </w:pPr>
            <w:r w:rsidRPr="00911638">
              <w:rPr>
                <w:rFonts w:cs="v4.2.0"/>
              </w:rPr>
              <w:t>TBD</w:t>
            </w:r>
          </w:p>
          <w:p w14:paraId="044D0661" w14:textId="77777777" w:rsidR="006C49C4" w:rsidRPr="00911638" w:rsidRDefault="006C49C4" w:rsidP="00A8179B">
            <w:pPr>
              <w:pStyle w:val="TAL"/>
              <w:rPr>
                <w:rFonts w:cs="v4.2.0"/>
              </w:rPr>
            </w:pPr>
          </w:p>
          <w:p w14:paraId="19FA7788" w14:textId="77777777" w:rsidR="006C49C4" w:rsidRPr="00911638" w:rsidRDefault="006C49C4" w:rsidP="00A8179B">
            <w:pPr>
              <w:pStyle w:val="TAL"/>
              <w:rPr>
                <w:rFonts w:cs="v4.2.0"/>
                <w:u w:val="single"/>
              </w:rPr>
            </w:pPr>
            <w:r w:rsidRPr="00911638">
              <w:rPr>
                <w:rFonts w:cs="v4.2.0"/>
                <w:u w:val="single"/>
              </w:rPr>
              <w:t>Intra-band non-contiguous</w:t>
            </w:r>
          </w:p>
          <w:p w14:paraId="38C84A0A" w14:textId="77777777" w:rsidR="006C49C4" w:rsidRPr="00911638" w:rsidRDefault="006C49C4" w:rsidP="00A8179B">
            <w:pPr>
              <w:pStyle w:val="TAL"/>
              <w:rPr>
                <w:rFonts w:cs="v4.2.0"/>
                <w:u w:val="single"/>
              </w:rPr>
            </w:pPr>
            <w:r w:rsidRPr="00911638">
              <w:rPr>
                <w:rFonts w:cs="v4.2.0"/>
              </w:rPr>
              <w:t>TBD</w:t>
            </w:r>
          </w:p>
        </w:tc>
        <w:tc>
          <w:tcPr>
            <w:tcW w:w="3247" w:type="dxa"/>
          </w:tcPr>
          <w:p w14:paraId="76CD2CDC" w14:textId="77777777" w:rsidR="006C49C4" w:rsidRPr="00911638" w:rsidRDefault="006C49C4" w:rsidP="00A8179B">
            <w:pPr>
              <w:pStyle w:val="TAL"/>
            </w:pPr>
          </w:p>
        </w:tc>
      </w:tr>
      <w:tr w:rsidR="006C49C4" w:rsidRPr="00911638" w14:paraId="6565C6CC" w14:textId="77777777" w:rsidTr="00A8179B">
        <w:trPr>
          <w:jc w:val="center"/>
        </w:trPr>
        <w:tc>
          <w:tcPr>
            <w:tcW w:w="2587" w:type="dxa"/>
          </w:tcPr>
          <w:p w14:paraId="5E84EB46" w14:textId="77777777" w:rsidR="006C49C4" w:rsidRPr="00911638" w:rsidRDefault="006C49C4" w:rsidP="00A8179B">
            <w:pPr>
              <w:pStyle w:val="TAL"/>
              <w:rPr>
                <w:rFonts w:cs="v4.2.0"/>
              </w:rPr>
            </w:pPr>
            <w:r w:rsidRPr="00911638">
              <w:rPr>
                <w:rFonts w:cs="v4.2.0"/>
              </w:rPr>
              <w:t>6.2A.1.1.3 UE maximum output power - EIRP and TRP for CA (4UL CA)</w:t>
            </w:r>
          </w:p>
        </w:tc>
        <w:tc>
          <w:tcPr>
            <w:tcW w:w="3875" w:type="dxa"/>
          </w:tcPr>
          <w:p w14:paraId="2C42B54C" w14:textId="77777777" w:rsidR="006C49C4" w:rsidRPr="00911638" w:rsidRDefault="006C49C4" w:rsidP="00A8179B">
            <w:pPr>
              <w:pStyle w:val="TAL"/>
              <w:rPr>
                <w:rFonts w:cs="v4.2.0"/>
                <w:u w:val="single"/>
              </w:rPr>
            </w:pPr>
            <w:r w:rsidRPr="00911638">
              <w:rPr>
                <w:rFonts w:cs="v4.2.0"/>
                <w:u w:val="single"/>
              </w:rPr>
              <w:t>Intra-band contiguous CA</w:t>
            </w:r>
          </w:p>
          <w:p w14:paraId="1631E86C"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3AE3979" w14:textId="77777777" w:rsidR="006C49C4" w:rsidRPr="00911638" w:rsidRDefault="006C49C4" w:rsidP="00A8179B">
            <w:pPr>
              <w:pStyle w:val="TAL"/>
              <w:rPr>
                <w:rFonts w:cs="v4.2.0"/>
              </w:rPr>
            </w:pPr>
            <w:r w:rsidRPr="00911638">
              <w:rPr>
                <w:rFonts w:cs="v4.2.0"/>
              </w:rPr>
              <w:t>Same as 6.2.1</w:t>
            </w:r>
          </w:p>
          <w:p w14:paraId="1DDFA050" w14:textId="77777777" w:rsidR="006C49C4" w:rsidRPr="00911638" w:rsidRDefault="006C49C4" w:rsidP="00A8179B">
            <w:pPr>
              <w:pStyle w:val="TAL"/>
              <w:rPr>
                <w:rFonts w:cs="v4.2.0"/>
              </w:rPr>
            </w:pPr>
          </w:p>
          <w:p w14:paraId="2715F03C"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FADF91A" w14:textId="77777777" w:rsidR="006C49C4" w:rsidRPr="00911638" w:rsidRDefault="006C49C4" w:rsidP="00A8179B">
            <w:pPr>
              <w:pStyle w:val="TAL"/>
              <w:rPr>
                <w:rFonts w:cs="v4.2.0"/>
              </w:rPr>
            </w:pPr>
            <w:r w:rsidRPr="00911638">
              <w:rPr>
                <w:rFonts w:cs="v4.2.0"/>
              </w:rPr>
              <w:t>TBD</w:t>
            </w:r>
          </w:p>
          <w:p w14:paraId="203A22FA" w14:textId="77777777" w:rsidR="006C49C4" w:rsidRPr="00911638" w:rsidRDefault="006C49C4" w:rsidP="00A8179B">
            <w:pPr>
              <w:pStyle w:val="TAL"/>
              <w:rPr>
                <w:rFonts w:cs="v4.2.0"/>
              </w:rPr>
            </w:pPr>
          </w:p>
          <w:p w14:paraId="715CA410" w14:textId="77777777" w:rsidR="006C49C4" w:rsidRPr="00911638" w:rsidRDefault="006C49C4" w:rsidP="00A8179B">
            <w:pPr>
              <w:pStyle w:val="TAL"/>
              <w:rPr>
                <w:rFonts w:cs="v4.2.0"/>
                <w:u w:val="single"/>
              </w:rPr>
            </w:pPr>
            <w:r w:rsidRPr="00911638">
              <w:rPr>
                <w:rFonts w:cs="v4.2.0"/>
                <w:u w:val="single"/>
              </w:rPr>
              <w:t>Intra-band non-contiguous</w:t>
            </w:r>
          </w:p>
          <w:p w14:paraId="0A0EF273" w14:textId="77777777" w:rsidR="006C49C4" w:rsidRPr="00911638" w:rsidRDefault="006C49C4" w:rsidP="00A8179B">
            <w:pPr>
              <w:pStyle w:val="TAL"/>
              <w:rPr>
                <w:rFonts w:cs="v4.2.0"/>
                <w:u w:val="single"/>
              </w:rPr>
            </w:pPr>
            <w:r w:rsidRPr="00911638">
              <w:rPr>
                <w:rFonts w:cs="v4.2.0"/>
              </w:rPr>
              <w:t>TBD</w:t>
            </w:r>
          </w:p>
        </w:tc>
        <w:tc>
          <w:tcPr>
            <w:tcW w:w="3247" w:type="dxa"/>
          </w:tcPr>
          <w:p w14:paraId="7A77EA55" w14:textId="77777777" w:rsidR="006C49C4" w:rsidRPr="00911638" w:rsidRDefault="006C49C4" w:rsidP="00A8179B">
            <w:pPr>
              <w:pStyle w:val="TAL"/>
            </w:pPr>
          </w:p>
        </w:tc>
      </w:tr>
      <w:tr w:rsidR="006C49C4" w:rsidRPr="00911638" w14:paraId="588DE18C" w14:textId="77777777" w:rsidTr="00A8179B">
        <w:trPr>
          <w:jc w:val="center"/>
        </w:trPr>
        <w:tc>
          <w:tcPr>
            <w:tcW w:w="2587" w:type="dxa"/>
          </w:tcPr>
          <w:p w14:paraId="0C886D22" w14:textId="77777777" w:rsidR="006C49C4" w:rsidRPr="00911638" w:rsidRDefault="006C49C4" w:rsidP="00A8179B">
            <w:pPr>
              <w:pStyle w:val="TAL"/>
              <w:rPr>
                <w:rFonts w:cs="v4.2.0"/>
              </w:rPr>
            </w:pPr>
            <w:r w:rsidRPr="00911638">
              <w:rPr>
                <w:rFonts w:cs="v4.2.0"/>
              </w:rPr>
              <w:t>6.2A.1.1.4 UE maximum output power - EIRP and TRP for CA (5UL CA)</w:t>
            </w:r>
          </w:p>
        </w:tc>
        <w:tc>
          <w:tcPr>
            <w:tcW w:w="3875" w:type="dxa"/>
          </w:tcPr>
          <w:p w14:paraId="68CF6FD7" w14:textId="77777777" w:rsidR="006C49C4" w:rsidRPr="00911638" w:rsidRDefault="006C49C4" w:rsidP="00A8179B">
            <w:pPr>
              <w:pStyle w:val="TAL"/>
              <w:rPr>
                <w:rFonts w:cs="v4.2.0"/>
                <w:u w:val="single"/>
              </w:rPr>
            </w:pPr>
            <w:r w:rsidRPr="00911638">
              <w:rPr>
                <w:rFonts w:cs="v4.2.0"/>
                <w:u w:val="single"/>
              </w:rPr>
              <w:t>Intra-band contiguous CA, Intra-band non-contiguous CA</w:t>
            </w:r>
          </w:p>
          <w:p w14:paraId="790277AC" w14:textId="77777777" w:rsidR="006C49C4" w:rsidRPr="00911638" w:rsidRDefault="006C49C4" w:rsidP="00A8179B">
            <w:pPr>
              <w:pStyle w:val="TAL"/>
              <w:rPr>
                <w:rFonts w:cs="v4.2.0"/>
                <w:u w:val="single"/>
              </w:rPr>
            </w:pPr>
            <w:r w:rsidRPr="00911638">
              <w:rPr>
                <w:rFonts w:cs="v4.2.0"/>
                <w:u w:val="single"/>
                <w:lang w:eastAsia="zh-TW"/>
              </w:rPr>
              <w:t>TBD</w:t>
            </w:r>
          </w:p>
        </w:tc>
        <w:tc>
          <w:tcPr>
            <w:tcW w:w="3247" w:type="dxa"/>
          </w:tcPr>
          <w:p w14:paraId="6EB60940" w14:textId="77777777" w:rsidR="006C49C4" w:rsidRPr="00911638" w:rsidRDefault="006C49C4" w:rsidP="00A8179B">
            <w:pPr>
              <w:pStyle w:val="TAL"/>
            </w:pPr>
          </w:p>
        </w:tc>
      </w:tr>
      <w:tr w:rsidR="006C49C4" w:rsidRPr="00911638" w14:paraId="1338D968" w14:textId="77777777" w:rsidTr="00A8179B">
        <w:trPr>
          <w:jc w:val="center"/>
        </w:trPr>
        <w:tc>
          <w:tcPr>
            <w:tcW w:w="2587" w:type="dxa"/>
          </w:tcPr>
          <w:p w14:paraId="56129718" w14:textId="77777777" w:rsidR="006C49C4" w:rsidRPr="00911638" w:rsidRDefault="006C49C4" w:rsidP="00A8179B">
            <w:pPr>
              <w:pStyle w:val="TAL"/>
              <w:rPr>
                <w:rFonts w:cs="v4.2.0"/>
              </w:rPr>
            </w:pPr>
            <w:r w:rsidRPr="00911638">
              <w:rPr>
                <w:rFonts w:cs="v4.2.0"/>
              </w:rPr>
              <w:t>6.2A.1.1.5 UE maximum output power - EIRP and TRP for CA (6UL CA)</w:t>
            </w:r>
          </w:p>
        </w:tc>
        <w:tc>
          <w:tcPr>
            <w:tcW w:w="3875" w:type="dxa"/>
          </w:tcPr>
          <w:p w14:paraId="223B4864"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r w:rsidRPr="00911638">
              <w:rPr>
                <w:rFonts w:eastAsia="新細明體" w:cs="v4.2.0"/>
                <w:u w:val="single"/>
              </w:rPr>
              <w:t xml:space="preserve">, </w:t>
            </w:r>
            <w:r w:rsidRPr="00911638">
              <w:rPr>
                <w:rFonts w:cs="v4.2.0"/>
                <w:u w:val="single"/>
              </w:rPr>
              <w:t>Intra-band non-contiguous CA</w:t>
            </w:r>
          </w:p>
          <w:p w14:paraId="5754E18B"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Pr>
          <w:p w14:paraId="6E5D7AB1" w14:textId="77777777" w:rsidR="006C49C4" w:rsidRPr="00911638" w:rsidRDefault="006C49C4" w:rsidP="00A8179B">
            <w:pPr>
              <w:pStyle w:val="TAL"/>
            </w:pPr>
          </w:p>
        </w:tc>
      </w:tr>
      <w:tr w:rsidR="006C49C4" w:rsidRPr="00911638" w14:paraId="3C151AAD" w14:textId="77777777" w:rsidTr="00A8179B">
        <w:trPr>
          <w:jc w:val="center"/>
        </w:trPr>
        <w:tc>
          <w:tcPr>
            <w:tcW w:w="2587" w:type="dxa"/>
          </w:tcPr>
          <w:p w14:paraId="06F91D10" w14:textId="77777777" w:rsidR="006C49C4" w:rsidRPr="00911638" w:rsidRDefault="006C49C4" w:rsidP="00A8179B">
            <w:pPr>
              <w:pStyle w:val="TAL"/>
              <w:rPr>
                <w:rFonts w:cs="v4.2.0"/>
              </w:rPr>
            </w:pPr>
            <w:r w:rsidRPr="00911638">
              <w:rPr>
                <w:rFonts w:cs="v4.2.0"/>
              </w:rPr>
              <w:t>6.2A.1.1.6 UE maximum output power - EIRP and TRP for CA (7UL CA)</w:t>
            </w:r>
          </w:p>
        </w:tc>
        <w:tc>
          <w:tcPr>
            <w:tcW w:w="3875" w:type="dxa"/>
          </w:tcPr>
          <w:p w14:paraId="1DDC9DB8"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r w:rsidRPr="00911638">
              <w:rPr>
                <w:rFonts w:eastAsia="新細明體" w:cs="v4.2.0"/>
                <w:u w:val="single"/>
              </w:rPr>
              <w:t xml:space="preserve">, </w:t>
            </w:r>
            <w:r w:rsidRPr="00911638">
              <w:rPr>
                <w:rFonts w:cs="v4.2.0"/>
                <w:u w:val="single"/>
              </w:rPr>
              <w:t>Intra-band non-contiguous CA</w:t>
            </w:r>
          </w:p>
          <w:p w14:paraId="339B6A72"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Pr>
          <w:p w14:paraId="6C4F5FA4" w14:textId="77777777" w:rsidR="006C49C4" w:rsidRPr="00911638" w:rsidRDefault="006C49C4" w:rsidP="00A8179B">
            <w:pPr>
              <w:pStyle w:val="TAL"/>
            </w:pPr>
          </w:p>
        </w:tc>
      </w:tr>
      <w:tr w:rsidR="006C49C4" w:rsidRPr="00911638" w14:paraId="78F35AA9" w14:textId="77777777" w:rsidTr="00A8179B">
        <w:trPr>
          <w:jc w:val="center"/>
        </w:trPr>
        <w:tc>
          <w:tcPr>
            <w:tcW w:w="2587" w:type="dxa"/>
          </w:tcPr>
          <w:p w14:paraId="10AD41AE" w14:textId="77777777" w:rsidR="006C49C4" w:rsidRPr="00911638" w:rsidRDefault="006C49C4" w:rsidP="00A8179B">
            <w:pPr>
              <w:pStyle w:val="TAL"/>
              <w:rPr>
                <w:rFonts w:cs="v4.2.0"/>
              </w:rPr>
            </w:pPr>
            <w:r w:rsidRPr="00911638">
              <w:rPr>
                <w:rFonts w:cs="v4.2.0"/>
              </w:rPr>
              <w:t>6.2A.1.1.7 UE maximum output power - EIRP and TRP for CA (8UL CA)</w:t>
            </w:r>
          </w:p>
        </w:tc>
        <w:tc>
          <w:tcPr>
            <w:tcW w:w="3875" w:type="dxa"/>
          </w:tcPr>
          <w:p w14:paraId="61BD7A17"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3D01A1F1"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Pr>
          <w:p w14:paraId="02AE6F60" w14:textId="77777777" w:rsidR="006C49C4" w:rsidRPr="00911638" w:rsidRDefault="006C49C4" w:rsidP="00A8179B">
            <w:pPr>
              <w:pStyle w:val="TAL"/>
            </w:pPr>
          </w:p>
        </w:tc>
      </w:tr>
      <w:tr w:rsidR="006C49C4" w:rsidRPr="00911638" w14:paraId="6BC0707E" w14:textId="77777777" w:rsidTr="00A8179B">
        <w:trPr>
          <w:jc w:val="center"/>
        </w:trPr>
        <w:tc>
          <w:tcPr>
            <w:tcW w:w="2587" w:type="dxa"/>
          </w:tcPr>
          <w:p w14:paraId="2AEA0CB8" w14:textId="77777777" w:rsidR="006C49C4" w:rsidRPr="00911638" w:rsidRDefault="006C49C4" w:rsidP="00A8179B">
            <w:pPr>
              <w:pStyle w:val="TAL"/>
              <w:rPr>
                <w:rFonts w:cs="v4.2.0"/>
              </w:rPr>
            </w:pPr>
            <w:r w:rsidRPr="00911638">
              <w:rPr>
                <w:rFonts w:cs="v4.2.0"/>
                <w:lang w:eastAsia="zh-TW"/>
              </w:rPr>
              <w:lastRenderedPageBreak/>
              <w:t xml:space="preserve">6.2A.1.2.1 </w:t>
            </w:r>
            <w:r w:rsidRPr="00911638">
              <w:t>Spherical coverage for CA (2UL CA)</w:t>
            </w:r>
          </w:p>
        </w:tc>
        <w:tc>
          <w:tcPr>
            <w:tcW w:w="3875" w:type="dxa"/>
          </w:tcPr>
          <w:p w14:paraId="6FF6BB0B" w14:textId="77777777" w:rsidR="006C49C4" w:rsidRPr="00911638" w:rsidRDefault="006C49C4" w:rsidP="00A8179B">
            <w:pPr>
              <w:pStyle w:val="TAL"/>
              <w:rPr>
                <w:rFonts w:cs="v4.2.0"/>
                <w:u w:val="single"/>
              </w:rPr>
            </w:pPr>
            <w:r w:rsidRPr="00911638">
              <w:rPr>
                <w:rFonts w:cs="v4.2.0"/>
                <w:u w:val="single"/>
              </w:rPr>
              <w:t>Intra-band contiguous CA</w:t>
            </w:r>
          </w:p>
          <w:p w14:paraId="67728AC8" w14:textId="77777777" w:rsidR="006C49C4" w:rsidRPr="00911638" w:rsidRDefault="006C49C4" w:rsidP="00A8179B">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3043092D" w14:textId="77777777" w:rsidR="006C49C4" w:rsidRPr="00911638" w:rsidRDefault="006C49C4" w:rsidP="00A8179B">
            <w:pPr>
              <w:pStyle w:val="TAL"/>
              <w:keepNext w:val="0"/>
              <w:keepLines w:val="0"/>
              <w:widowControl w:val="0"/>
              <w:rPr>
                <w:rFonts w:cs="v4.2.0"/>
                <w:u w:val="single"/>
              </w:rPr>
            </w:pPr>
            <w:r w:rsidRPr="00911638">
              <w:rPr>
                <w:rFonts w:cs="v4.2.0"/>
                <w:u w:val="single"/>
              </w:rPr>
              <w:t>Same as 6.2.1.2</w:t>
            </w:r>
          </w:p>
          <w:p w14:paraId="16C3DA1E" w14:textId="77777777" w:rsidR="006C49C4" w:rsidRPr="00911638" w:rsidRDefault="006C49C4" w:rsidP="00A8179B">
            <w:pPr>
              <w:pStyle w:val="TAL"/>
              <w:keepNext w:val="0"/>
              <w:keepLines w:val="0"/>
              <w:widowControl w:val="0"/>
              <w:rPr>
                <w:rFonts w:cs="v4.2.0"/>
                <w:u w:val="single"/>
              </w:rPr>
            </w:pPr>
          </w:p>
          <w:p w14:paraId="72937169"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D72B20C" w14:textId="77777777" w:rsidR="006C49C4" w:rsidRPr="00911638" w:rsidRDefault="006C49C4" w:rsidP="00A8179B">
            <w:pPr>
              <w:pStyle w:val="TAL"/>
              <w:keepNext w:val="0"/>
              <w:keepLines w:val="0"/>
              <w:widowControl w:val="0"/>
              <w:rPr>
                <w:rFonts w:cs="v4.2.0"/>
              </w:rPr>
            </w:pPr>
            <w:r w:rsidRPr="00911638">
              <w:rPr>
                <w:rFonts w:cs="v4.2.0"/>
              </w:rPr>
              <w:t>TBD</w:t>
            </w:r>
          </w:p>
          <w:p w14:paraId="54253539" w14:textId="77777777" w:rsidR="006C49C4" w:rsidRPr="00911638" w:rsidRDefault="006C49C4" w:rsidP="00A8179B">
            <w:pPr>
              <w:pStyle w:val="TAL"/>
              <w:keepNext w:val="0"/>
              <w:keepLines w:val="0"/>
              <w:widowControl w:val="0"/>
              <w:rPr>
                <w:rFonts w:cs="v4.2.0"/>
              </w:rPr>
            </w:pPr>
          </w:p>
          <w:p w14:paraId="3277B4C2" w14:textId="77777777" w:rsidR="006C49C4" w:rsidRPr="00911638" w:rsidRDefault="006C49C4" w:rsidP="00A8179B">
            <w:pPr>
              <w:pStyle w:val="TAL"/>
              <w:keepNext w:val="0"/>
              <w:keepLines w:val="0"/>
              <w:widowControl w:val="0"/>
              <w:rPr>
                <w:rFonts w:cs="v4.2.0"/>
                <w:u w:val="single"/>
              </w:rPr>
            </w:pPr>
            <w:r w:rsidRPr="00911638">
              <w:rPr>
                <w:rFonts w:cs="v4.2.0"/>
                <w:u w:val="single"/>
              </w:rPr>
              <w:t>Intra-band non-contiguous, Inter-band CA</w:t>
            </w:r>
          </w:p>
          <w:p w14:paraId="355E4347" w14:textId="77777777" w:rsidR="006C49C4" w:rsidRPr="00911638" w:rsidRDefault="006C49C4" w:rsidP="00A8179B">
            <w:pPr>
              <w:pStyle w:val="TAL"/>
              <w:rPr>
                <w:rFonts w:cs="v4.2.0"/>
                <w:u w:val="single"/>
              </w:rPr>
            </w:pPr>
            <w:r w:rsidRPr="00911638">
              <w:rPr>
                <w:rFonts w:cs="v4.2.0"/>
              </w:rPr>
              <w:t>TBD</w:t>
            </w:r>
          </w:p>
        </w:tc>
        <w:tc>
          <w:tcPr>
            <w:tcW w:w="3247" w:type="dxa"/>
          </w:tcPr>
          <w:p w14:paraId="7C47DB99" w14:textId="77777777" w:rsidR="006C49C4" w:rsidRPr="00911638" w:rsidRDefault="006C49C4" w:rsidP="00A8179B">
            <w:pPr>
              <w:pStyle w:val="TAL"/>
            </w:pPr>
          </w:p>
        </w:tc>
      </w:tr>
      <w:tr w:rsidR="006C49C4" w:rsidRPr="00911638" w14:paraId="17637612" w14:textId="77777777" w:rsidTr="00A8179B">
        <w:trPr>
          <w:jc w:val="center"/>
        </w:trPr>
        <w:tc>
          <w:tcPr>
            <w:tcW w:w="2587" w:type="dxa"/>
          </w:tcPr>
          <w:p w14:paraId="50A891FA" w14:textId="77777777" w:rsidR="006C49C4" w:rsidRPr="00911638" w:rsidRDefault="006C49C4" w:rsidP="00A8179B">
            <w:pPr>
              <w:pStyle w:val="TAL"/>
              <w:rPr>
                <w:rFonts w:cs="v4.2.0"/>
                <w:lang w:eastAsia="zh-TW"/>
              </w:rPr>
            </w:pPr>
            <w:r w:rsidRPr="00911638">
              <w:rPr>
                <w:rFonts w:cs="v4.2.0"/>
                <w:lang w:eastAsia="zh-TW"/>
              </w:rPr>
              <w:t>6.2A.1.2.</w:t>
            </w:r>
            <w:r w:rsidRPr="00911638">
              <w:rPr>
                <w:rFonts w:cs="v4.2.0"/>
              </w:rPr>
              <w:t>2</w:t>
            </w:r>
            <w:r w:rsidRPr="00911638">
              <w:rPr>
                <w:rFonts w:cs="v4.2.0"/>
                <w:lang w:eastAsia="zh-TW"/>
              </w:rPr>
              <w:t xml:space="preserve"> </w:t>
            </w:r>
            <w:r w:rsidRPr="00911638">
              <w:t>Spherical coverage for CA (3UL CA)</w:t>
            </w:r>
          </w:p>
        </w:tc>
        <w:tc>
          <w:tcPr>
            <w:tcW w:w="3875" w:type="dxa"/>
          </w:tcPr>
          <w:p w14:paraId="6DF4F591"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97D9C08" w14:textId="77777777" w:rsidR="006C49C4" w:rsidRPr="00911638" w:rsidRDefault="006C49C4" w:rsidP="00A8179B">
            <w:pPr>
              <w:pStyle w:val="TAL"/>
              <w:keepNext w:val="0"/>
              <w:keepLines w:val="0"/>
              <w:widowControl w:val="0"/>
              <w:rPr>
                <w:rFonts w:cs="v4.2.0"/>
                <w:u w:val="single"/>
              </w:rPr>
            </w:pPr>
            <w:r w:rsidRPr="00911638">
              <w:rPr>
                <w:rFonts w:cs="v4.2.0"/>
                <w:u w:val="single"/>
              </w:rPr>
              <w:t>Same as 6.2.1.2</w:t>
            </w:r>
          </w:p>
          <w:p w14:paraId="12D7CF87" w14:textId="77777777" w:rsidR="006C49C4" w:rsidRPr="00911638" w:rsidRDefault="006C49C4" w:rsidP="00A8179B">
            <w:pPr>
              <w:pStyle w:val="TAL"/>
              <w:keepNext w:val="0"/>
              <w:keepLines w:val="0"/>
              <w:widowControl w:val="0"/>
              <w:rPr>
                <w:rFonts w:cs="v4.2.0"/>
                <w:u w:val="single"/>
              </w:rPr>
            </w:pPr>
          </w:p>
          <w:p w14:paraId="7C4121BD"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9B85C99" w14:textId="77777777" w:rsidR="006C49C4" w:rsidRPr="00911638" w:rsidRDefault="006C49C4" w:rsidP="00A8179B">
            <w:pPr>
              <w:pStyle w:val="TAL"/>
              <w:keepNext w:val="0"/>
              <w:keepLines w:val="0"/>
              <w:widowControl w:val="0"/>
              <w:rPr>
                <w:rFonts w:cs="v4.2.0"/>
              </w:rPr>
            </w:pPr>
            <w:r w:rsidRPr="00911638">
              <w:rPr>
                <w:rFonts w:cs="v4.2.0"/>
              </w:rPr>
              <w:t>TBD</w:t>
            </w:r>
          </w:p>
          <w:p w14:paraId="60C54D0B" w14:textId="77777777" w:rsidR="006C49C4" w:rsidRPr="00911638" w:rsidRDefault="006C49C4" w:rsidP="00A8179B">
            <w:pPr>
              <w:pStyle w:val="TAL"/>
              <w:keepNext w:val="0"/>
              <w:keepLines w:val="0"/>
              <w:widowControl w:val="0"/>
              <w:rPr>
                <w:rFonts w:cs="v4.2.0"/>
              </w:rPr>
            </w:pPr>
          </w:p>
          <w:p w14:paraId="0C299BAE" w14:textId="77777777" w:rsidR="006C49C4" w:rsidRPr="00911638" w:rsidRDefault="006C49C4" w:rsidP="00A8179B">
            <w:pPr>
              <w:pStyle w:val="TAL"/>
              <w:keepNext w:val="0"/>
              <w:keepLines w:val="0"/>
              <w:widowControl w:val="0"/>
              <w:rPr>
                <w:rFonts w:cs="v4.2.0"/>
                <w:u w:val="single"/>
              </w:rPr>
            </w:pPr>
            <w:r w:rsidRPr="00911638">
              <w:rPr>
                <w:rFonts w:cs="v4.2.0"/>
                <w:u w:val="single"/>
              </w:rPr>
              <w:t>Intra-band non-contiguous, Inter-band CA</w:t>
            </w:r>
          </w:p>
          <w:p w14:paraId="33461F47" w14:textId="77777777" w:rsidR="006C49C4" w:rsidRPr="00911638" w:rsidRDefault="006C49C4" w:rsidP="00A8179B">
            <w:pPr>
              <w:pStyle w:val="TAL"/>
              <w:rPr>
                <w:rFonts w:cs="v4.2.0"/>
                <w:u w:val="single"/>
              </w:rPr>
            </w:pPr>
            <w:r w:rsidRPr="00911638">
              <w:rPr>
                <w:rFonts w:cs="v4.2.0"/>
              </w:rPr>
              <w:t>TBD</w:t>
            </w:r>
          </w:p>
        </w:tc>
        <w:tc>
          <w:tcPr>
            <w:tcW w:w="3247" w:type="dxa"/>
          </w:tcPr>
          <w:p w14:paraId="242AC20F" w14:textId="77777777" w:rsidR="006C49C4" w:rsidRPr="00911638" w:rsidRDefault="006C49C4" w:rsidP="00A8179B">
            <w:pPr>
              <w:pStyle w:val="TAL"/>
            </w:pPr>
          </w:p>
        </w:tc>
      </w:tr>
      <w:tr w:rsidR="006C49C4" w:rsidRPr="00911638" w14:paraId="0CF30D4A" w14:textId="77777777" w:rsidTr="00A8179B">
        <w:trPr>
          <w:jc w:val="center"/>
        </w:trPr>
        <w:tc>
          <w:tcPr>
            <w:tcW w:w="2587" w:type="dxa"/>
          </w:tcPr>
          <w:p w14:paraId="5DB541FE" w14:textId="77777777" w:rsidR="006C49C4" w:rsidRPr="00911638" w:rsidRDefault="006C49C4" w:rsidP="00A8179B">
            <w:pPr>
              <w:pStyle w:val="TAL"/>
              <w:rPr>
                <w:rFonts w:cs="v4.2.0"/>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875" w:type="dxa"/>
          </w:tcPr>
          <w:p w14:paraId="0DB1829F" w14:textId="77777777" w:rsidR="006C49C4" w:rsidRPr="00911638" w:rsidRDefault="006C49C4" w:rsidP="00A8179B">
            <w:pPr>
              <w:pStyle w:val="TAL"/>
              <w:rPr>
                <w:rFonts w:cs="v4.2.0"/>
                <w:u w:val="single"/>
              </w:rPr>
            </w:pPr>
            <w:r w:rsidRPr="00911638">
              <w:rPr>
                <w:rFonts w:cs="v4.2.0"/>
                <w:u w:val="single"/>
              </w:rPr>
              <w:t>Intra-band contiguous CA</w:t>
            </w:r>
          </w:p>
          <w:p w14:paraId="6DECBCF7" w14:textId="77777777" w:rsidR="006C49C4" w:rsidRPr="00911638" w:rsidRDefault="006C49C4" w:rsidP="00A8179B">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2E1A3A34" w14:textId="77777777" w:rsidR="006C49C4" w:rsidRPr="00911638" w:rsidRDefault="006C49C4" w:rsidP="00A8179B">
            <w:pPr>
              <w:pStyle w:val="TAL"/>
              <w:keepNext w:val="0"/>
              <w:keepLines w:val="0"/>
              <w:widowControl w:val="0"/>
              <w:rPr>
                <w:rFonts w:cs="v4.2.0"/>
                <w:u w:val="single"/>
              </w:rPr>
            </w:pPr>
            <w:r w:rsidRPr="00911638">
              <w:rPr>
                <w:rFonts w:cs="v4.2.0"/>
                <w:u w:val="single"/>
              </w:rPr>
              <w:t>Same as 6.2.1.2</w:t>
            </w:r>
          </w:p>
          <w:p w14:paraId="3F37BB13" w14:textId="77777777" w:rsidR="006C49C4" w:rsidRPr="00911638" w:rsidRDefault="006C49C4" w:rsidP="00A8179B">
            <w:pPr>
              <w:pStyle w:val="TAL"/>
              <w:keepNext w:val="0"/>
              <w:keepLines w:val="0"/>
              <w:widowControl w:val="0"/>
              <w:rPr>
                <w:rFonts w:cs="v4.2.0"/>
                <w:u w:val="single"/>
              </w:rPr>
            </w:pPr>
          </w:p>
          <w:p w14:paraId="5810AE1A"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2F4125C" w14:textId="77777777" w:rsidR="006C49C4" w:rsidRPr="00911638" w:rsidRDefault="006C49C4" w:rsidP="00A8179B">
            <w:pPr>
              <w:pStyle w:val="TAL"/>
              <w:keepNext w:val="0"/>
              <w:keepLines w:val="0"/>
              <w:widowControl w:val="0"/>
              <w:rPr>
                <w:rFonts w:cs="v4.2.0"/>
              </w:rPr>
            </w:pPr>
            <w:r w:rsidRPr="00911638">
              <w:rPr>
                <w:rFonts w:cs="v4.2.0"/>
              </w:rPr>
              <w:t>TBD</w:t>
            </w:r>
          </w:p>
          <w:p w14:paraId="38711104" w14:textId="77777777" w:rsidR="006C49C4" w:rsidRPr="00911638" w:rsidRDefault="006C49C4" w:rsidP="00A8179B">
            <w:pPr>
              <w:pStyle w:val="TAL"/>
              <w:keepNext w:val="0"/>
              <w:keepLines w:val="0"/>
              <w:widowControl w:val="0"/>
              <w:rPr>
                <w:rFonts w:cs="v4.2.0"/>
              </w:rPr>
            </w:pPr>
          </w:p>
          <w:p w14:paraId="64A685C4" w14:textId="77777777" w:rsidR="006C49C4" w:rsidRPr="00911638" w:rsidRDefault="006C49C4" w:rsidP="00A8179B">
            <w:pPr>
              <w:pStyle w:val="TAL"/>
              <w:keepNext w:val="0"/>
              <w:keepLines w:val="0"/>
              <w:widowControl w:val="0"/>
              <w:rPr>
                <w:rFonts w:cs="v4.2.0"/>
                <w:u w:val="single"/>
              </w:rPr>
            </w:pPr>
            <w:r w:rsidRPr="00911638">
              <w:rPr>
                <w:rFonts w:cs="v4.2.0"/>
                <w:u w:val="single"/>
              </w:rPr>
              <w:t>Intra-band non-contiguous, Inter-band CA</w:t>
            </w:r>
          </w:p>
          <w:p w14:paraId="63669CB3" w14:textId="77777777" w:rsidR="006C49C4" w:rsidRPr="00911638" w:rsidRDefault="006C49C4" w:rsidP="00A8179B">
            <w:pPr>
              <w:pStyle w:val="TAL"/>
              <w:rPr>
                <w:rFonts w:cs="v4.2.0"/>
                <w:u w:val="single"/>
              </w:rPr>
            </w:pPr>
            <w:r w:rsidRPr="00911638">
              <w:rPr>
                <w:rFonts w:cs="v4.2.0"/>
              </w:rPr>
              <w:t>TBD</w:t>
            </w:r>
          </w:p>
        </w:tc>
        <w:tc>
          <w:tcPr>
            <w:tcW w:w="3247" w:type="dxa"/>
          </w:tcPr>
          <w:p w14:paraId="72965977" w14:textId="77777777" w:rsidR="006C49C4" w:rsidRPr="00911638" w:rsidRDefault="006C49C4" w:rsidP="00A8179B">
            <w:pPr>
              <w:pStyle w:val="TAL"/>
            </w:pPr>
          </w:p>
        </w:tc>
      </w:tr>
      <w:tr w:rsidR="006C49C4" w:rsidRPr="00911638" w14:paraId="7DF3C5E5" w14:textId="77777777" w:rsidTr="00A8179B">
        <w:trPr>
          <w:jc w:val="center"/>
        </w:trPr>
        <w:tc>
          <w:tcPr>
            <w:tcW w:w="2587" w:type="dxa"/>
          </w:tcPr>
          <w:p w14:paraId="63518874" w14:textId="77777777" w:rsidR="006C49C4" w:rsidRPr="00911638" w:rsidRDefault="006C49C4" w:rsidP="00A8179B">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875" w:type="dxa"/>
          </w:tcPr>
          <w:p w14:paraId="49ECA94D" w14:textId="77777777" w:rsidR="006C49C4" w:rsidRPr="00911638" w:rsidRDefault="006C49C4" w:rsidP="00A8179B">
            <w:pPr>
              <w:pStyle w:val="TAL"/>
              <w:rPr>
                <w:rFonts w:cs="v4.2.0"/>
                <w:u w:val="single"/>
              </w:rPr>
            </w:pPr>
            <w:r w:rsidRPr="00911638">
              <w:rPr>
                <w:rFonts w:cs="v4.2.0"/>
                <w:u w:val="single"/>
              </w:rPr>
              <w:t>Intra-band contiguous CA</w:t>
            </w:r>
          </w:p>
          <w:p w14:paraId="1727BCAD" w14:textId="77777777" w:rsidR="006C49C4" w:rsidRPr="00911638" w:rsidRDefault="006C49C4" w:rsidP="00A8179B">
            <w:pPr>
              <w:pStyle w:val="TAL"/>
              <w:rPr>
                <w:rFonts w:cs="v4.2.0"/>
                <w:u w:val="single"/>
              </w:rPr>
            </w:pPr>
            <w:r w:rsidRPr="00911638">
              <w:rPr>
                <w:rFonts w:cs="v4.2.0"/>
                <w:u w:val="single"/>
                <w:lang w:eastAsia="zh-TW"/>
              </w:rPr>
              <w:t>TBD</w:t>
            </w:r>
          </w:p>
        </w:tc>
        <w:tc>
          <w:tcPr>
            <w:tcW w:w="3247" w:type="dxa"/>
          </w:tcPr>
          <w:p w14:paraId="6A7DFA2F" w14:textId="77777777" w:rsidR="006C49C4" w:rsidRPr="00911638" w:rsidRDefault="006C49C4" w:rsidP="00A8179B">
            <w:pPr>
              <w:pStyle w:val="TAL"/>
            </w:pPr>
          </w:p>
        </w:tc>
      </w:tr>
      <w:tr w:rsidR="006C49C4" w:rsidRPr="00911638" w14:paraId="45D90955" w14:textId="77777777" w:rsidTr="00A8179B">
        <w:trPr>
          <w:jc w:val="center"/>
        </w:trPr>
        <w:tc>
          <w:tcPr>
            <w:tcW w:w="2587" w:type="dxa"/>
          </w:tcPr>
          <w:p w14:paraId="0BFBE6D1" w14:textId="77777777" w:rsidR="006C49C4" w:rsidRPr="00911638" w:rsidRDefault="006C49C4" w:rsidP="00A8179B">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6.2A.1.2.5 </w:t>
            </w:r>
            <w:r w:rsidRPr="00911638">
              <w:rPr>
                <w:rFonts w:ascii="Arial" w:eastAsia="新細明體" w:hAnsi="Arial"/>
                <w:sz w:val="18"/>
              </w:rPr>
              <w:t>Spherical coverage for CA (</w:t>
            </w:r>
            <w:r w:rsidRPr="00911638">
              <w:rPr>
                <w:rFonts w:ascii="Arial" w:eastAsia="新細明體" w:hAnsi="Arial"/>
                <w:sz w:val="18"/>
                <w:lang w:eastAsia="zh-TW"/>
              </w:rPr>
              <w:t>6</w:t>
            </w:r>
            <w:r w:rsidRPr="00911638">
              <w:rPr>
                <w:rFonts w:ascii="Arial" w:eastAsia="新細明體" w:hAnsi="Arial"/>
                <w:sz w:val="18"/>
              </w:rPr>
              <w:t>UL CA)</w:t>
            </w:r>
          </w:p>
        </w:tc>
        <w:tc>
          <w:tcPr>
            <w:tcW w:w="3875" w:type="dxa"/>
          </w:tcPr>
          <w:p w14:paraId="59D2A6E2"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01590678"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3247" w:type="dxa"/>
          </w:tcPr>
          <w:p w14:paraId="4F59DF51" w14:textId="77777777" w:rsidR="006C49C4" w:rsidRPr="00911638" w:rsidRDefault="006C49C4" w:rsidP="00A8179B">
            <w:pPr>
              <w:keepNext/>
              <w:keepLines/>
              <w:spacing w:after="0"/>
              <w:rPr>
                <w:rFonts w:ascii="Arial" w:eastAsia="新細明體" w:hAnsi="Arial"/>
                <w:sz w:val="18"/>
              </w:rPr>
            </w:pPr>
          </w:p>
        </w:tc>
      </w:tr>
      <w:tr w:rsidR="006C49C4" w:rsidRPr="00911638" w14:paraId="04217B19" w14:textId="77777777" w:rsidTr="00A8179B">
        <w:trPr>
          <w:jc w:val="center"/>
        </w:trPr>
        <w:tc>
          <w:tcPr>
            <w:tcW w:w="2587" w:type="dxa"/>
          </w:tcPr>
          <w:p w14:paraId="3247DE31" w14:textId="77777777" w:rsidR="006C49C4" w:rsidRPr="00911638" w:rsidRDefault="006C49C4" w:rsidP="00A8179B">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6.2A.1.2.6 </w:t>
            </w:r>
            <w:r w:rsidRPr="00911638">
              <w:rPr>
                <w:rFonts w:ascii="Arial" w:eastAsia="新細明體" w:hAnsi="Arial"/>
                <w:sz w:val="18"/>
              </w:rPr>
              <w:t>Spherical coverage for CA (</w:t>
            </w:r>
            <w:r w:rsidRPr="00911638">
              <w:rPr>
                <w:rFonts w:ascii="Arial" w:eastAsia="新細明體" w:hAnsi="Arial"/>
                <w:sz w:val="18"/>
                <w:lang w:eastAsia="zh-TW"/>
              </w:rPr>
              <w:t>7</w:t>
            </w:r>
            <w:r w:rsidRPr="00911638">
              <w:rPr>
                <w:rFonts w:ascii="Arial" w:eastAsia="新細明體" w:hAnsi="Arial"/>
                <w:sz w:val="18"/>
              </w:rPr>
              <w:t>UL CA)</w:t>
            </w:r>
          </w:p>
        </w:tc>
        <w:tc>
          <w:tcPr>
            <w:tcW w:w="3875" w:type="dxa"/>
          </w:tcPr>
          <w:p w14:paraId="0A23CF40"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1AD28EBD"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3247" w:type="dxa"/>
          </w:tcPr>
          <w:p w14:paraId="1ABA9CE3" w14:textId="77777777" w:rsidR="006C49C4" w:rsidRPr="00911638" w:rsidRDefault="006C49C4" w:rsidP="00A8179B">
            <w:pPr>
              <w:keepNext/>
              <w:keepLines/>
              <w:spacing w:after="0"/>
              <w:rPr>
                <w:rFonts w:ascii="Arial" w:eastAsia="新細明體" w:hAnsi="Arial"/>
                <w:sz w:val="18"/>
              </w:rPr>
            </w:pPr>
          </w:p>
        </w:tc>
      </w:tr>
      <w:tr w:rsidR="006C49C4" w:rsidRPr="00911638" w14:paraId="37E73935" w14:textId="77777777" w:rsidTr="00A8179B">
        <w:trPr>
          <w:jc w:val="center"/>
        </w:trPr>
        <w:tc>
          <w:tcPr>
            <w:tcW w:w="2587" w:type="dxa"/>
          </w:tcPr>
          <w:p w14:paraId="137C1E44" w14:textId="77777777" w:rsidR="006C49C4" w:rsidRPr="00911638" w:rsidRDefault="006C49C4" w:rsidP="00A8179B">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6.2A.1.2.7 </w:t>
            </w:r>
            <w:r w:rsidRPr="00911638">
              <w:rPr>
                <w:rFonts w:ascii="Arial" w:eastAsia="新細明體" w:hAnsi="Arial"/>
                <w:sz w:val="18"/>
              </w:rPr>
              <w:t>Spherical coverage for CA (</w:t>
            </w:r>
            <w:r w:rsidRPr="00911638">
              <w:rPr>
                <w:rFonts w:ascii="Arial" w:eastAsia="新細明體" w:hAnsi="Arial"/>
                <w:sz w:val="18"/>
                <w:lang w:eastAsia="zh-TW"/>
              </w:rPr>
              <w:t>8</w:t>
            </w:r>
            <w:r w:rsidRPr="00911638">
              <w:rPr>
                <w:rFonts w:ascii="Arial" w:eastAsia="新細明體" w:hAnsi="Arial"/>
                <w:sz w:val="18"/>
              </w:rPr>
              <w:t>UL CA)</w:t>
            </w:r>
          </w:p>
        </w:tc>
        <w:tc>
          <w:tcPr>
            <w:tcW w:w="3875" w:type="dxa"/>
          </w:tcPr>
          <w:p w14:paraId="1BA1C250"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27A845F7"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3247" w:type="dxa"/>
          </w:tcPr>
          <w:p w14:paraId="7D90D278" w14:textId="77777777" w:rsidR="006C49C4" w:rsidRPr="00911638" w:rsidRDefault="006C49C4" w:rsidP="00A8179B">
            <w:pPr>
              <w:keepNext/>
              <w:keepLines/>
              <w:spacing w:after="0"/>
              <w:rPr>
                <w:rFonts w:ascii="Arial" w:eastAsia="新細明體" w:hAnsi="Arial"/>
                <w:sz w:val="18"/>
              </w:rPr>
            </w:pPr>
          </w:p>
        </w:tc>
      </w:tr>
      <w:tr w:rsidR="006C49C4" w:rsidRPr="00911638" w14:paraId="3721812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3C8A8A95" w14:textId="77777777" w:rsidR="006C49C4" w:rsidRPr="00911638" w:rsidRDefault="006C49C4" w:rsidP="00A8179B">
            <w:pPr>
              <w:pStyle w:val="TAL"/>
              <w:rPr>
                <w:rFonts w:cs="v4.2.0"/>
              </w:rPr>
            </w:pPr>
            <w:r w:rsidRPr="00911638">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29F35849" w14:textId="77777777" w:rsidR="006C49C4" w:rsidRPr="00911638" w:rsidRDefault="006C49C4" w:rsidP="00A8179B">
            <w:pPr>
              <w:pStyle w:val="TAL"/>
              <w:rPr>
                <w:rFonts w:cs="v4.2.0"/>
                <w:u w:val="single"/>
              </w:rPr>
            </w:pPr>
            <w:r w:rsidRPr="00911638">
              <w:rPr>
                <w:rFonts w:cs="v4.2.0"/>
                <w:u w:val="single"/>
              </w:rPr>
              <w:t>Intra-band contiguous CA</w:t>
            </w:r>
          </w:p>
          <w:p w14:paraId="778EC068" w14:textId="77777777" w:rsidR="006C49C4" w:rsidRPr="00911638" w:rsidRDefault="006C49C4" w:rsidP="00A8179B">
            <w:pPr>
              <w:pStyle w:val="TAL"/>
              <w:rPr>
                <w:rFonts w:cs="v4.2.0"/>
                <w:u w:val="single"/>
              </w:rPr>
            </w:pPr>
            <w:r w:rsidRPr="00911638">
              <w:rPr>
                <w:rFonts w:cs="v4.2.0"/>
                <w:u w:val="single"/>
              </w:rPr>
              <w:t>Maximum aggregated BW ≤ 400MHz</w:t>
            </w:r>
          </w:p>
          <w:p w14:paraId="3A785875" w14:textId="77777777" w:rsidR="006C49C4" w:rsidRPr="00911638" w:rsidRDefault="006C49C4" w:rsidP="00A8179B">
            <w:pPr>
              <w:pStyle w:val="TAL"/>
              <w:rPr>
                <w:rFonts w:cs="v4.2.0"/>
                <w:u w:val="single"/>
              </w:rPr>
            </w:pPr>
            <w:r w:rsidRPr="00911638">
              <w:rPr>
                <w:rFonts w:cs="v4.2.0"/>
                <w:u w:val="single"/>
              </w:rPr>
              <w:t>Same as 6.2.2</w:t>
            </w:r>
          </w:p>
          <w:p w14:paraId="35E651F4" w14:textId="77777777" w:rsidR="006C49C4" w:rsidRPr="00911638" w:rsidRDefault="006C49C4" w:rsidP="00A8179B">
            <w:pPr>
              <w:pStyle w:val="TAL"/>
              <w:rPr>
                <w:rFonts w:cs="v4.2.0"/>
                <w:u w:val="single"/>
              </w:rPr>
            </w:pPr>
          </w:p>
          <w:p w14:paraId="5FE2C220" w14:textId="77777777" w:rsidR="006C49C4" w:rsidRPr="00911638" w:rsidRDefault="006C49C4" w:rsidP="00A8179B">
            <w:pPr>
              <w:pStyle w:val="TAL"/>
              <w:rPr>
                <w:rFonts w:cs="v4.2.0"/>
                <w:u w:val="single"/>
              </w:rPr>
            </w:pPr>
            <w:r w:rsidRPr="00911638">
              <w:rPr>
                <w:rFonts w:cs="v4.2.0"/>
                <w:u w:val="single"/>
              </w:rPr>
              <w:t>Maximum aggregated BW &gt; 400MHz</w:t>
            </w:r>
          </w:p>
          <w:p w14:paraId="193E2037" w14:textId="77777777" w:rsidR="006C49C4" w:rsidRPr="00911638" w:rsidRDefault="006C49C4" w:rsidP="00A8179B">
            <w:pPr>
              <w:pStyle w:val="TAL"/>
              <w:rPr>
                <w:rFonts w:cs="v4.2.0"/>
                <w:u w:val="single"/>
              </w:rPr>
            </w:pPr>
            <w:r w:rsidRPr="00911638">
              <w:rPr>
                <w:rFonts w:cs="v4.2.0"/>
                <w:u w:val="single"/>
              </w:rPr>
              <w:t>TBD</w:t>
            </w:r>
          </w:p>
          <w:p w14:paraId="7F66A89B" w14:textId="77777777" w:rsidR="006C49C4" w:rsidRPr="00911638" w:rsidRDefault="006C49C4" w:rsidP="00A8179B">
            <w:pPr>
              <w:pStyle w:val="TAL"/>
              <w:rPr>
                <w:rFonts w:cs="v4.2.0"/>
                <w:u w:val="single"/>
              </w:rPr>
            </w:pPr>
          </w:p>
          <w:p w14:paraId="205F3F37" w14:textId="77777777" w:rsidR="006C49C4" w:rsidRPr="00911638" w:rsidRDefault="006C49C4" w:rsidP="00A8179B">
            <w:pPr>
              <w:pStyle w:val="TAL"/>
              <w:rPr>
                <w:rFonts w:cs="v4.2.0"/>
                <w:u w:val="single"/>
              </w:rPr>
            </w:pPr>
            <w:r w:rsidRPr="00911638">
              <w:rPr>
                <w:rFonts w:cs="v4.2.0"/>
                <w:u w:val="single"/>
              </w:rPr>
              <w:t>Intra-band non-contiguous, Inter-band CA</w:t>
            </w:r>
          </w:p>
          <w:p w14:paraId="0108F308" w14:textId="77777777" w:rsidR="006C49C4" w:rsidRPr="00911638" w:rsidRDefault="006C49C4" w:rsidP="00A8179B">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F602969" w14:textId="77777777" w:rsidR="006C49C4" w:rsidRPr="00911638" w:rsidRDefault="006C49C4" w:rsidP="00A8179B">
            <w:pPr>
              <w:pStyle w:val="TAL"/>
            </w:pPr>
          </w:p>
        </w:tc>
      </w:tr>
      <w:tr w:rsidR="006C49C4" w:rsidRPr="00911638" w14:paraId="5A9D08D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B63A815" w14:textId="77777777" w:rsidR="006C49C4" w:rsidRPr="00911638" w:rsidRDefault="006C49C4" w:rsidP="00A8179B">
            <w:pPr>
              <w:pStyle w:val="TAL"/>
              <w:rPr>
                <w:rFonts w:cs="v4.2.0"/>
              </w:rPr>
            </w:pPr>
            <w:r w:rsidRPr="00911638">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933DFFB" w14:textId="77777777" w:rsidR="006C49C4" w:rsidRPr="00911638" w:rsidRDefault="006C49C4" w:rsidP="00A8179B">
            <w:pPr>
              <w:pStyle w:val="TAL"/>
              <w:rPr>
                <w:rFonts w:cs="v4.2.0"/>
                <w:u w:val="single"/>
              </w:rPr>
            </w:pPr>
            <w:r w:rsidRPr="00911638">
              <w:rPr>
                <w:rFonts w:cs="v4.2.0"/>
                <w:u w:val="single"/>
              </w:rPr>
              <w:t>Intra-band contiguous CA</w:t>
            </w:r>
          </w:p>
          <w:p w14:paraId="36247C6C" w14:textId="77777777" w:rsidR="006C49C4" w:rsidRPr="00911638" w:rsidRDefault="006C49C4" w:rsidP="00A8179B">
            <w:pPr>
              <w:pStyle w:val="TAL"/>
              <w:rPr>
                <w:rFonts w:cs="v4.2.0"/>
                <w:u w:val="single"/>
              </w:rPr>
            </w:pPr>
            <w:r w:rsidRPr="00911638">
              <w:rPr>
                <w:rFonts w:cs="v4.2.0"/>
                <w:u w:val="single"/>
              </w:rPr>
              <w:t>Maximum aggregated BW ≤ 400MHz</w:t>
            </w:r>
          </w:p>
          <w:p w14:paraId="30C605B7" w14:textId="77777777" w:rsidR="006C49C4" w:rsidRPr="00911638" w:rsidRDefault="006C49C4" w:rsidP="00A8179B">
            <w:pPr>
              <w:pStyle w:val="TAL"/>
              <w:rPr>
                <w:rFonts w:cs="v4.2.0"/>
                <w:u w:val="single"/>
              </w:rPr>
            </w:pPr>
            <w:r w:rsidRPr="00911638">
              <w:rPr>
                <w:rFonts w:cs="v4.2.0"/>
                <w:u w:val="single"/>
              </w:rPr>
              <w:t>Same as 6.2.2</w:t>
            </w:r>
          </w:p>
          <w:p w14:paraId="37D60616" w14:textId="77777777" w:rsidR="006C49C4" w:rsidRPr="00911638" w:rsidRDefault="006C49C4" w:rsidP="00A8179B">
            <w:pPr>
              <w:pStyle w:val="TAL"/>
              <w:rPr>
                <w:rFonts w:cs="v4.2.0"/>
                <w:u w:val="single"/>
              </w:rPr>
            </w:pPr>
          </w:p>
          <w:p w14:paraId="28B45435" w14:textId="77777777" w:rsidR="006C49C4" w:rsidRPr="00911638" w:rsidRDefault="006C49C4" w:rsidP="00A8179B">
            <w:pPr>
              <w:pStyle w:val="TAL"/>
              <w:rPr>
                <w:rFonts w:cs="v4.2.0"/>
                <w:u w:val="single"/>
              </w:rPr>
            </w:pPr>
            <w:r w:rsidRPr="00911638">
              <w:rPr>
                <w:rFonts w:cs="v4.2.0"/>
                <w:u w:val="single"/>
              </w:rPr>
              <w:t>Maximum aggregated BW &gt; 400MHz</w:t>
            </w:r>
          </w:p>
          <w:p w14:paraId="290F4368" w14:textId="77777777" w:rsidR="006C49C4" w:rsidRPr="00911638" w:rsidRDefault="006C49C4" w:rsidP="00A8179B">
            <w:pPr>
              <w:pStyle w:val="TAL"/>
              <w:rPr>
                <w:rFonts w:cs="v4.2.0"/>
                <w:u w:val="single"/>
              </w:rPr>
            </w:pPr>
            <w:r w:rsidRPr="00911638">
              <w:rPr>
                <w:rFonts w:cs="v4.2.0"/>
                <w:u w:val="single"/>
              </w:rPr>
              <w:t>TBD</w:t>
            </w:r>
          </w:p>
          <w:p w14:paraId="4999B191" w14:textId="77777777" w:rsidR="006C49C4" w:rsidRPr="00911638" w:rsidRDefault="006C49C4" w:rsidP="00A8179B">
            <w:pPr>
              <w:pStyle w:val="TAL"/>
              <w:rPr>
                <w:rFonts w:cs="v4.2.0"/>
                <w:u w:val="single"/>
              </w:rPr>
            </w:pPr>
          </w:p>
          <w:p w14:paraId="283DD7C7" w14:textId="77777777" w:rsidR="006C49C4" w:rsidRPr="00911638" w:rsidRDefault="006C49C4" w:rsidP="00A8179B">
            <w:pPr>
              <w:pStyle w:val="TAL"/>
              <w:rPr>
                <w:rFonts w:cs="v4.2.0"/>
                <w:u w:val="single"/>
              </w:rPr>
            </w:pPr>
            <w:r w:rsidRPr="00911638">
              <w:rPr>
                <w:rFonts w:cs="v4.2.0"/>
                <w:u w:val="single"/>
              </w:rPr>
              <w:t>Intra-band non-contiguous, Inter-band CA</w:t>
            </w:r>
          </w:p>
          <w:p w14:paraId="678BA76F" w14:textId="77777777" w:rsidR="006C49C4" w:rsidRPr="00911638" w:rsidRDefault="006C49C4" w:rsidP="00A8179B">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3A34BBA" w14:textId="77777777" w:rsidR="006C49C4" w:rsidRPr="00911638" w:rsidRDefault="006C49C4" w:rsidP="00A8179B">
            <w:pPr>
              <w:pStyle w:val="TAL"/>
            </w:pPr>
          </w:p>
        </w:tc>
      </w:tr>
      <w:tr w:rsidR="006C49C4" w:rsidRPr="00911638" w14:paraId="52C2BB52"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556829A5" w14:textId="77777777" w:rsidR="006C49C4" w:rsidRPr="00911638" w:rsidRDefault="006C49C4" w:rsidP="00A8179B">
            <w:pPr>
              <w:pStyle w:val="TAL"/>
              <w:rPr>
                <w:rFonts w:cs="v4.2.0"/>
              </w:rPr>
            </w:pPr>
            <w:r w:rsidRPr="00911638">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1812721D" w14:textId="77777777" w:rsidR="006C49C4" w:rsidRPr="00911638" w:rsidRDefault="006C49C4" w:rsidP="00A8179B">
            <w:pPr>
              <w:pStyle w:val="TAL"/>
              <w:rPr>
                <w:rFonts w:cs="v4.2.0"/>
                <w:u w:val="single"/>
              </w:rPr>
            </w:pPr>
            <w:r w:rsidRPr="00911638">
              <w:rPr>
                <w:rFonts w:cs="v4.2.0"/>
                <w:u w:val="single"/>
              </w:rPr>
              <w:t>Intra-band contiguous CA</w:t>
            </w:r>
          </w:p>
          <w:p w14:paraId="16B08DD7" w14:textId="77777777" w:rsidR="006C49C4" w:rsidRPr="00911638" w:rsidRDefault="006C49C4" w:rsidP="00A8179B">
            <w:pPr>
              <w:pStyle w:val="TAL"/>
              <w:rPr>
                <w:rFonts w:cs="v4.2.0"/>
                <w:u w:val="single"/>
              </w:rPr>
            </w:pPr>
            <w:r w:rsidRPr="00911638">
              <w:rPr>
                <w:rFonts w:cs="v4.2.0"/>
                <w:u w:val="single"/>
              </w:rPr>
              <w:t>Maximum aggregated BW ≤ 400MHz</w:t>
            </w:r>
          </w:p>
          <w:p w14:paraId="0E3E39A4" w14:textId="77777777" w:rsidR="006C49C4" w:rsidRPr="00911638" w:rsidRDefault="006C49C4" w:rsidP="00A8179B">
            <w:pPr>
              <w:pStyle w:val="TAL"/>
              <w:rPr>
                <w:rFonts w:cs="v4.2.0"/>
                <w:u w:val="single"/>
              </w:rPr>
            </w:pPr>
            <w:r w:rsidRPr="00911638">
              <w:rPr>
                <w:rFonts w:cs="v4.2.0"/>
                <w:u w:val="single"/>
              </w:rPr>
              <w:t>Same as 6.2.2</w:t>
            </w:r>
          </w:p>
          <w:p w14:paraId="0435F577" w14:textId="77777777" w:rsidR="006C49C4" w:rsidRPr="00911638" w:rsidRDefault="006C49C4" w:rsidP="00A8179B">
            <w:pPr>
              <w:pStyle w:val="TAL"/>
              <w:rPr>
                <w:rFonts w:cs="v4.2.0"/>
                <w:u w:val="single"/>
              </w:rPr>
            </w:pPr>
          </w:p>
          <w:p w14:paraId="25168224" w14:textId="77777777" w:rsidR="006C49C4" w:rsidRPr="00911638" w:rsidRDefault="006C49C4" w:rsidP="00A8179B">
            <w:pPr>
              <w:pStyle w:val="TAL"/>
              <w:rPr>
                <w:rFonts w:cs="v4.2.0"/>
                <w:u w:val="single"/>
              </w:rPr>
            </w:pPr>
            <w:r w:rsidRPr="00911638">
              <w:rPr>
                <w:rFonts w:cs="v4.2.0"/>
                <w:u w:val="single"/>
              </w:rPr>
              <w:t>Maximum aggregated BW &gt; 400MHz</w:t>
            </w:r>
          </w:p>
          <w:p w14:paraId="6B8B637C" w14:textId="77777777" w:rsidR="006C49C4" w:rsidRPr="00911638" w:rsidRDefault="006C49C4" w:rsidP="00A8179B">
            <w:pPr>
              <w:pStyle w:val="TAL"/>
              <w:rPr>
                <w:rFonts w:cs="v4.2.0"/>
                <w:u w:val="single"/>
              </w:rPr>
            </w:pPr>
            <w:r w:rsidRPr="00911638">
              <w:rPr>
                <w:rFonts w:cs="v4.2.0"/>
                <w:u w:val="single"/>
              </w:rPr>
              <w:t>TBD</w:t>
            </w:r>
          </w:p>
          <w:p w14:paraId="5D748607" w14:textId="77777777" w:rsidR="006C49C4" w:rsidRPr="00911638" w:rsidRDefault="006C49C4" w:rsidP="00A8179B">
            <w:pPr>
              <w:pStyle w:val="TAL"/>
              <w:rPr>
                <w:rFonts w:cs="v4.2.0"/>
                <w:u w:val="single"/>
              </w:rPr>
            </w:pPr>
          </w:p>
          <w:p w14:paraId="5A46AFA8" w14:textId="77777777" w:rsidR="006C49C4" w:rsidRPr="00911638" w:rsidRDefault="006C49C4" w:rsidP="00A8179B">
            <w:pPr>
              <w:pStyle w:val="TAL"/>
              <w:rPr>
                <w:rFonts w:cs="v4.2.0"/>
                <w:u w:val="single"/>
              </w:rPr>
            </w:pPr>
            <w:r w:rsidRPr="00911638">
              <w:rPr>
                <w:rFonts w:cs="v4.2.0"/>
                <w:u w:val="single"/>
              </w:rPr>
              <w:t>Intra-band non-contiguous, Inter-band CA</w:t>
            </w:r>
          </w:p>
          <w:p w14:paraId="64CD9632" w14:textId="77777777" w:rsidR="006C49C4" w:rsidRPr="00911638" w:rsidRDefault="006C49C4" w:rsidP="00A8179B">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E07F805" w14:textId="77777777" w:rsidR="006C49C4" w:rsidRPr="00911638" w:rsidRDefault="006C49C4" w:rsidP="00A8179B">
            <w:pPr>
              <w:pStyle w:val="TAL"/>
            </w:pPr>
          </w:p>
        </w:tc>
      </w:tr>
      <w:tr w:rsidR="006C49C4" w:rsidRPr="00911638" w14:paraId="59CC6456"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3991B06" w14:textId="77777777" w:rsidR="006C49C4" w:rsidRPr="00911638" w:rsidRDefault="006C49C4" w:rsidP="00A8179B">
            <w:pPr>
              <w:pStyle w:val="TAL"/>
              <w:rPr>
                <w:rFonts w:cs="v4.2.0"/>
              </w:rPr>
            </w:pPr>
            <w:r w:rsidRPr="00911638">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73AE6DAC" w14:textId="77777777" w:rsidR="006C49C4" w:rsidRPr="00911638" w:rsidRDefault="006C49C4" w:rsidP="00A8179B">
            <w:pPr>
              <w:pStyle w:val="TAL"/>
              <w:rPr>
                <w:rFonts w:cs="v4.2.0"/>
                <w:u w:val="single"/>
              </w:rPr>
            </w:pPr>
            <w:r w:rsidRPr="00911638">
              <w:rPr>
                <w:rFonts w:cs="v4.2.0"/>
                <w:u w:val="single"/>
              </w:rPr>
              <w:t>Intra-band contiguous CA</w:t>
            </w:r>
          </w:p>
          <w:p w14:paraId="05B25E0B" w14:textId="77777777" w:rsidR="006C49C4" w:rsidRPr="00911638" w:rsidRDefault="006C49C4" w:rsidP="00A8179B">
            <w:pPr>
              <w:pStyle w:val="TAL"/>
              <w:rPr>
                <w:rFonts w:cs="v4.2.0"/>
                <w:u w:val="single"/>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6CE7788" w14:textId="77777777" w:rsidR="006C49C4" w:rsidRPr="00911638" w:rsidRDefault="006C49C4" w:rsidP="00A8179B">
            <w:pPr>
              <w:pStyle w:val="TAL"/>
            </w:pPr>
          </w:p>
        </w:tc>
      </w:tr>
      <w:tr w:rsidR="006C49C4" w:rsidRPr="00911638" w14:paraId="6CD53AB0"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1321F78" w14:textId="77777777" w:rsidR="006C49C4" w:rsidRPr="00911638" w:rsidRDefault="006C49C4" w:rsidP="00A8179B">
            <w:pPr>
              <w:pStyle w:val="TAL"/>
              <w:rPr>
                <w:rFonts w:cs="v4.2.0"/>
              </w:rPr>
            </w:pPr>
            <w:r w:rsidRPr="00911638">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4AEE0B78"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293AE25F"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30B1FF1" w14:textId="77777777" w:rsidR="006C49C4" w:rsidRPr="00911638" w:rsidRDefault="006C49C4" w:rsidP="00A8179B">
            <w:pPr>
              <w:pStyle w:val="TAL"/>
            </w:pPr>
          </w:p>
        </w:tc>
      </w:tr>
      <w:tr w:rsidR="006C49C4" w:rsidRPr="00911638" w14:paraId="71D3DF5A"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4B395F7B" w14:textId="77777777" w:rsidR="006C49C4" w:rsidRPr="00911638" w:rsidRDefault="006C49C4" w:rsidP="00A8179B">
            <w:pPr>
              <w:pStyle w:val="TAL"/>
              <w:rPr>
                <w:rFonts w:cs="v4.2.0"/>
              </w:rPr>
            </w:pPr>
            <w:r w:rsidRPr="00911638">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7310E119"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6998801A"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A7767C0" w14:textId="77777777" w:rsidR="006C49C4" w:rsidRPr="00911638" w:rsidRDefault="006C49C4" w:rsidP="00A8179B">
            <w:pPr>
              <w:pStyle w:val="TAL"/>
            </w:pPr>
          </w:p>
        </w:tc>
      </w:tr>
      <w:tr w:rsidR="006C49C4" w:rsidRPr="00911638" w14:paraId="54E229FC"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682C7F25" w14:textId="77777777" w:rsidR="006C49C4" w:rsidRPr="00911638" w:rsidRDefault="006C49C4" w:rsidP="00A8179B">
            <w:pPr>
              <w:pStyle w:val="TAL"/>
              <w:rPr>
                <w:rFonts w:cs="v4.2.0"/>
              </w:rPr>
            </w:pPr>
            <w:r w:rsidRPr="00911638">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0E16AD99"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170E836D"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2D4B2F5" w14:textId="77777777" w:rsidR="006C49C4" w:rsidRPr="00911638" w:rsidRDefault="006C49C4" w:rsidP="00A8179B">
            <w:pPr>
              <w:pStyle w:val="TAL"/>
            </w:pPr>
          </w:p>
        </w:tc>
      </w:tr>
      <w:tr w:rsidR="006C49C4" w:rsidRPr="00911638" w14:paraId="364BC112"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03717F3E" w14:textId="77777777" w:rsidR="006C49C4" w:rsidRPr="00911638" w:rsidRDefault="006C49C4" w:rsidP="00A8179B">
            <w:pPr>
              <w:pStyle w:val="TAL"/>
              <w:rPr>
                <w:rFonts w:cs="v4.2.0"/>
              </w:rPr>
            </w:pPr>
            <w:r w:rsidRPr="00911638">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342B2712" w14:textId="77777777" w:rsidR="006C49C4" w:rsidRPr="00911638" w:rsidRDefault="006C49C4" w:rsidP="00A8179B">
            <w:pPr>
              <w:pStyle w:val="TAL"/>
              <w:rPr>
                <w:rFonts w:cs="v4.2.0"/>
                <w:u w:val="single"/>
              </w:rPr>
            </w:pPr>
            <w:r w:rsidRPr="00911638">
              <w:rPr>
                <w:rFonts w:cs="v4.2.0"/>
                <w:u w:val="single"/>
              </w:rPr>
              <w:t>Intra-band contiguous CA</w:t>
            </w:r>
          </w:p>
          <w:p w14:paraId="7686A432" w14:textId="77777777" w:rsidR="006C49C4" w:rsidRPr="00911638" w:rsidRDefault="006C49C4" w:rsidP="00A8179B">
            <w:pPr>
              <w:pStyle w:val="TAL"/>
              <w:rPr>
                <w:rFonts w:cs="v4.2.0"/>
                <w:u w:val="single"/>
              </w:rPr>
            </w:pPr>
            <w:r w:rsidRPr="00911638">
              <w:rPr>
                <w:rFonts w:cs="v4.2.0"/>
                <w:u w:val="single"/>
              </w:rPr>
              <w:t>Maximum aggregated BW ≤ 400MHz</w:t>
            </w:r>
          </w:p>
          <w:p w14:paraId="2655F705" w14:textId="77777777" w:rsidR="006C49C4" w:rsidRPr="00911638" w:rsidRDefault="006C49C4" w:rsidP="00A8179B">
            <w:pPr>
              <w:pStyle w:val="TAL"/>
              <w:rPr>
                <w:rFonts w:cs="v4.2.0"/>
                <w:u w:val="single"/>
              </w:rPr>
            </w:pPr>
            <w:r w:rsidRPr="00911638">
              <w:rPr>
                <w:rFonts w:cs="v4.2.0"/>
                <w:u w:val="single"/>
              </w:rPr>
              <w:t>Same as 6.2.3</w:t>
            </w:r>
          </w:p>
          <w:p w14:paraId="4AF2412C" w14:textId="77777777" w:rsidR="006C49C4" w:rsidRPr="00911638" w:rsidRDefault="006C49C4" w:rsidP="00A8179B">
            <w:pPr>
              <w:pStyle w:val="TAL"/>
              <w:rPr>
                <w:rFonts w:cs="v4.2.0"/>
                <w:u w:val="single"/>
              </w:rPr>
            </w:pPr>
          </w:p>
          <w:p w14:paraId="4ABB2454" w14:textId="77777777" w:rsidR="006C49C4" w:rsidRPr="00911638" w:rsidRDefault="006C49C4" w:rsidP="00A8179B">
            <w:pPr>
              <w:pStyle w:val="TAL"/>
              <w:rPr>
                <w:rFonts w:cs="v4.2.0"/>
                <w:u w:val="single"/>
              </w:rPr>
            </w:pPr>
            <w:r w:rsidRPr="00911638">
              <w:rPr>
                <w:rFonts w:cs="v4.2.0"/>
                <w:u w:val="single"/>
              </w:rPr>
              <w:t>Maximum aggregated BW &gt; 400MHz</w:t>
            </w:r>
          </w:p>
          <w:p w14:paraId="086D8136" w14:textId="77777777" w:rsidR="006C49C4" w:rsidRPr="00911638" w:rsidRDefault="006C49C4" w:rsidP="00A8179B">
            <w:pPr>
              <w:pStyle w:val="TAL"/>
              <w:rPr>
                <w:rFonts w:cs="v4.2.0"/>
                <w:u w:val="single"/>
              </w:rPr>
            </w:pPr>
            <w:r w:rsidRPr="00911638">
              <w:rPr>
                <w:rFonts w:cs="v4.2.0"/>
                <w:u w:val="single"/>
              </w:rPr>
              <w:t>TBD</w:t>
            </w:r>
          </w:p>
          <w:p w14:paraId="6C02AE29" w14:textId="77777777" w:rsidR="006C49C4" w:rsidRPr="00911638" w:rsidRDefault="006C49C4" w:rsidP="00A8179B">
            <w:pPr>
              <w:pStyle w:val="TAL"/>
              <w:rPr>
                <w:rFonts w:cs="v4.2.0"/>
                <w:u w:val="single"/>
              </w:rPr>
            </w:pPr>
          </w:p>
          <w:p w14:paraId="3DE047EA" w14:textId="77777777" w:rsidR="006C49C4" w:rsidRPr="00911638" w:rsidRDefault="006C49C4" w:rsidP="00A8179B">
            <w:pPr>
              <w:pStyle w:val="TAL"/>
              <w:rPr>
                <w:rFonts w:cs="v4.2.0"/>
                <w:u w:val="single"/>
              </w:rPr>
            </w:pPr>
            <w:r w:rsidRPr="00911638">
              <w:rPr>
                <w:rFonts w:cs="v4.2.0"/>
                <w:u w:val="single"/>
              </w:rPr>
              <w:t>Intra-band non-contiguous, Inter-band CA</w:t>
            </w:r>
          </w:p>
          <w:p w14:paraId="6033C0EF" w14:textId="77777777" w:rsidR="006C49C4" w:rsidRPr="00911638" w:rsidRDefault="006C49C4" w:rsidP="00A8179B">
            <w:pPr>
              <w:pStyle w:val="TAL"/>
              <w:rPr>
                <w:rFonts w:eastAsia="新細明體"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C7D845D" w14:textId="77777777" w:rsidR="006C49C4" w:rsidRPr="00911638" w:rsidRDefault="006C49C4" w:rsidP="00A8179B">
            <w:pPr>
              <w:pStyle w:val="TAL"/>
            </w:pPr>
          </w:p>
        </w:tc>
      </w:tr>
      <w:tr w:rsidR="006C49C4" w:rsidRPr="00911638" w14:paraId="28A18E7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33AAEDA" w14:textId="77777777" w:rsidR="006C49C4" w:rsidRPr="00911638" w:rsidRDefault="006C49C4" w:rsidP="00A8179B">
            <w:pPr>
              <w:pStyle w:val="TAL"/>
              <w:rPr>
                <w:rFonts w:cs="v4.2.0"/>
              </w:rPr>
            </w:pPr>
            <w:r w:rsidRPr="00911638">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4D529678" w14:textId="77777777" w:rsidR="006C49C4" w:rsidRPr="00911638" w:rsidRDefault="006C49C4" w:rsidP="00A8179B">
            <w:pPr>
              <w:pStyle w:val="TAL"/>
              <w:rPr>
                <w:rFonts w:cs="v4.2.0"/>
                <w:u w:val="single"/>
              </w:rPr>
            </w:pPr>
            <w:r w:rsidRPr="00911638">
              <w:rPr>
                <w:rFonts w:cs="v4.2.0"/>
                <w:u w:val="single"/>
              </w:rPr>
              <w:t>Intra-band contiguous CA</w:t>
            </w:r>
          </w:p>
          <w:p w14:paraId="7463590D" w14:textId="77777777" w:rsidR="006C49C4" w:rsidRPr="00911638" w:rsidRDefault="006C49C4" w:rsidP="00A8179B">
            <w:pPr>
              <w:pStyle w:val="TAL"/>
              <w:rPr>
                <w:rFonts w:cs="v4.2.0"/>
                <w:u w:val="single"/>
              </w:rPr>
            </w:pPr>
            <w:r w:rsidRPr="00911638">
              <w:rPr>
                <w:rFonts w:cs="v4.2.0"/>
                <w:u w:val="single"/>
              </w:rPr>
              <w:t>Maximum aggregated BW ≤ 400MHz</w:t>
            </w:r>
          </w:p>
          <w:p w14:paraId="225C314C" w14:textId="77777777" w:rsidR="006C49C4" w:rsidRPr="00911638" w:rsidRDefault="006C49C4" w:rsidP="00A8179B">
            <w:pPr>
              <w:pStyle w:val="TAL"/>
              <w:rPr>
                <w:rFonts w:cs="v4.2.0"/>
                <w:u w:val="single"/>
              </w:rPr>
            </w:pPr>
            <w:r w:rsidRPr="00911638">
              <w:rPr>
                <w:rFonts w:cs="v4.2.0"/>
                <w:u w:val="single"/>
              </w:rPr>
              <w:t>Same as 6.2.3</w:t>
            </w:r>
          </w:p>
          <w:p w14:paraId="45DC07E7" w14:textId="77777777" w:rsidR="006C49C4" w:rsidRPr="00911638" w:rsidRDefault="006C49C4" w:rsidP="00A8179B">
            <w:pPr>
              <w:pStyle w:val="TAL"/>
              <w:rPr>
                <w:rFonts w:cs="v4.2.0"/>
                <w:u w:val="single"/>
              </w:rPr>
            </w:pPr>
          </w:p>
          <w:p w14:paraId="2527F3D9" w14:textId="77777777" w:rsidR="006C49C4" w:rsidRPr="00911638" w:rsidRDefault="006C49C4" w:rsidP="00A8179B">
            <w:pPr>
              <w:pStyle w:val="TAL"/>
              <w:rPr>
                <w:rFonts w:cs="v4.2.0"/>
                <w:u w:val="single"/>
              </w:rPr>
            </w:pPr>
            <w:r w:rsidRPr="00911638">
              <w:rPr>
                <w:rFonts w:cs="v4.2.0"/>
                <w:u w:val="single"/>
              </w:rPr>
              <w:t>Maximum aggregated BW &gt; 400MHz</w:t>
            </w:r>
          </w:p>
          <w:p w14:paraId="08C297E3" w14:textId="77777777" w:rsidR="006C49C4" w:rsidRPr="00911638" w:rsidRDefault="006C49C4" w:rsidP="00A8179B">
            <w:pPr>
              <w:pStyle w:val="TAL"/>
              <w:rPr>
                <w:rFonts w:cs="v4.2.0"/>
                <w:u w:val="single"/>
              </w:rPr>
            </w:pPr>
            <w:r w:rsidRPr="00911638">
              <w:rPr>
                <w:rFonts w:cs="v4.2.0"/>
                <w:u w:val="single"/>
              </w:rPr>
              <w:t>TBD</w:t>
            </w:r>
          </w:p>
          <w:p w14:paraId="2C49A0F4" w14:textId="77777777" w:rsidR="006C49C4" w:rsidRPr="00911638" w:rsidRDefault="006C49C4" w:rsidP="00A8179B">
            <w:pPr>
              <w:pStyle w:val="TAL"/>
              <w:rPr>
                <w:rFonts w:cs="v4.2.0"/>
                <w:u w:val="single"/>
              </w:rPr>
            </w:pPr>
          </w:p>
          <w:p w14:paraId="1FB0810A" w14:textId="77777777" w:rsidR="006C49C4" w:rsidRPr="00911638" w:rsidRDefault="006C49C4" w:rsidP="00A8179B">
            <w:pPr>
              <w:pStyle w:val="TAL"/>
              <w:rPr>
                <w:rFonts w:cs="v4.2.0"/>
                <w:u w:val="single"/>
              </w:rPr>
            </w:pPr>
            <w:r w:rsidRPr="00911638">
              <w:rPr>
                <w:rFonts w:cs="v4.2.0"/>
                <w:u w:val="single"/>
              </w:rPr>
              <w:t>Intra-band non-contiguous, Inter-band CA</w:t>
            </w:r>
          </w:p>
          <w:p w14:paraId="515332A6" w14:textId="77777777" w:rsidR="006C49C4" w:rsidRPr="00911638" w:rsidRDefault="006C49C4" w:rsidP="00A8179B">
            <w:pPr>
              <w:pStyle w:val="TAL"/>
              <w:rPr>
                <w:rFonts w:eastAsia="新細明體"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FCAF839" w14:textId="77777777" w:rsidR="006C49C4" w:rsidRPr="00911638" w:rsidRDefault="006C49C4" w:rsidP="00A8179B">
            <w:pPr>
              <w:pStyle w:val="TAL"/>
            </w:pPr>
          </w:p>
        </w:tc>
      </w:tr>
      <w:tr w:rsidR="006C49C4" w:rsidRPr="00911638" w14:paraId="3856E6C7"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58E2D9C5" w14:textId="77777777" w:rsidR="006C49C4" w:rsidRPr="00911638" w:rsidRDefault="006C49C4" w:rsidP="00A8179B">
            <w:pPr>
              <w:pStyle w:val="TAL"/>
              <w:rPr>
                <w:rFonts w:cs="v4.2.0"/>
              </w:rPr>
            </w:pPr>
            <w:r w:rsidRPr="00911638">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11C94E69" w14:textId="77777777" w:rsidR="006C49C4" w:rsidRPr="00911638" w:rsidRDefault="006C49C4" w:rsidP="00A8179B">
            <w:pPr>
              <w:pStyle w:val="TAL"/>
              <w:rPr>
                <w:rFonts w:cs="v4.2.0"/>
                <w:u w:val="single"/>
              </w:rPr>
            </w:pPr>
            <w:r w:rsidRPr="00911638">
              <w:rPr>
                <w:rFonts w:cs="v4.2.0"/>
                <w:u w:val="single"/>
              </w:rPr>
              <w:t>Intra-band contiguous CA</w:t>
            </w:r>
          </w:p>
          <w:p w14:paraId="72D1BE93" w14:textId="77777777" w:rsidR="006C49C4" w:rsidRPr="00911638" w:rsidRDefault="006C49C4" w:rsidP="00A8179B">
            <w:pPr>
              <w:pStyle w:val="TAL"/>
              <w:rPr>
                <w:rFonts w:cs="v4.2.0"/>
                <w:u w:val="single"/>
              </w:rPr>
            </w:pPr>
            <w:r w:rsidRPr="00911638">
              <w:rPr>
                <w:rFonts w:cs="v4.2.0"/>
                <w:u w:val="single"/>
              </w:rPr>
              <w:t>Maximum aggregated BW ≤ 400MHz</w:t>
            </w:r>
          </w:p>
          <w:p w14:paraId="73890296" w14:textId="77777777" w:rsidR="006C49C4" w:rsidRPr="00911638" w:rsidRDefault="006C49C4" w:rsidP="00A8179B">
            <w:pPr>
              <w:pStyle w:val="TAL"/>
              <w:rPr>
                <w:rFonts w:cs="v4.2.0"/>
                <w:u w:val="single"/>
              </w:rPr>
            </w:pPr>
            <w:r w:rsidRPr="00911638">
              <w:rPr>
                <w:rFonts w:cs="v4.2.0"/>
                <w:u w:val="single"/>
              </w:rPr>
              <w:t>Same as 6.2.3</w:t>
            </w:r>
          </w:p>
          <w:p w14:paraId="6A3537FD" w14:textId="77777777" w:rsidR="006C49C4" w:rsidRPr="00911638" w:rsidRDefault="006C49C4" w:rsidP="00A8179B">
            <w:pPr>
              <w:pStyle w:val="TAL"/>
              <w:rPr>
                <w:rFonts w:cs="v4.2.0"/>
                <w:u w:val="single"/>
              </w:rPr>
            </w:pPr>
          </w:p>
          <w:p w14:paraId="16B1DCB9" w14:textId="77777777" w:rsidR="006C49C4" w:rsidRPr="00911638" w:rsidRDefault="006C49C4" w:rsidP="00A8179B">
            <w:pPr>
              <w:pStyle w:val="TAL"/>
              <w:rPr>
                <w:rFonts w:cs="v4.2.0"/>
                <w:u w:val="single"/>
              </w:rPr>
            </w:pPr>
            <w:r w:rsidRPr="00911638">
              <w:rPr>
                <w:rFonts w:cs="v4.2.0"/>
                <w:u w:val="single"/>
              </w:rPr>
              <w:t>Maximum aggregated BW &gt; 400MHz</w:t>
            </w:r>
          </w:p>
          <w:p w14:paraId="406D69B1" w14:textId="77777777" w:rsidR="006C49C4" w:rsidRPr="00911638" w:rsidRDefault="006C49C4" w:rsidP="00A8179B">
            <w:pPr>
              <w:pStyle w:val="TAL"/>
              <w:rPr>
                <w:rFonts w:cs="v4.2.0"/>
                <w:u w:val="single"/>
              </w:rPr>
            </w:pPr>
            <w:r w:rsidRPr="00911638">
              <w:rPr>
                <w:rFonts w:cs="v4.2.0"/>
                <w:u w:val="single"/>
              </w:rPr>
              <w:t>TBD</w:t>
            </w:r>
          </w:p>
          <w:p w14:paraId="407C85E4" w14:textId="77777777" w:rsidR="006C49C4" w:rsidRPr="00911638" w:rsidRDefault="006C49C4" w:rsidP="00A8179B">
            <w:pPr>
              <w:pStyle w:val="TAL"/>
              <w:rPr>
                <w:rFonts w:cs="v4.2.0"/>
                <w:u w:val="single"/>
              </w:rPr>
            </w:pPr>
          </w:p>
          <w:p w14:paraId="04294676" w14:textId="77777777" w:rsidR="006C49C4" w:rsidRPr="00911638" w:rsidRDefault="006C49C4" w:rsidP="00A8179B">
            <w:pPr>
              <w:pStyle w:val="TAL"/>
              <w:rPr>
                <w:rFonts w:cs="v4.2.0"/>
                <w:u w:val="single"/>
              </w:rPr>
            </w:pPr>
            <w:r w:rsidRPr="00911638">
              <w:rPr>
                <w:rFonts w:cs="v4.2.0"/>
                <w:u w:val="single"/>
              </w:rPr>
              <w:t>Intra-band non-contiguous, Inter-band CA</w:t>
            </w:r>
          </w:p>
          <w:p w14:paraId="3E80CD0C" w14:textId="77777777" w:rsidR="006C49C4" w:rsidRPr="00911638" w:rsidRDefault="006C49C4" w:rsidP="00A8179B">
            <w:pPr>
              <w:keepNext/>
              <w:keepLines/>
              <w:spacing w:after="0"/>
              <w:rPr>
                <w:rFonts w:ascii="Arial" w:hAnsi="Arial" w:cs="v4.2.0"/>
                <w:sz w:val="18"/>
                <w:u w:val="single"/>
              </w:rPr>
            </w:pPr>
            <w:r w:rsidRPr="00911638">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6E471754" w14:textId="77777777" w:rsidR="006C49C4" w:rsidRPr="00911638" w:rsidRDefault="006C49C4" w:rsidP="00A8179B">
            <w:pPr>
              <w:pStyle w:val="TAL"/>
            </w:pPr>
          </w:p>
        </w:tc>
      </w:tr>
      <w:tr w:rsidR="006C49C4" w:rsidRPr="00911638" w14:paraId="29222A3F"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78E04478" w14:textId="77777777" w:rsidR="006C49C4" w:rsidRPr="00911638" w:rsidRDefault="006C49C4" w:rsidP="00A8179B">
            <w:pPr>
              <w:pStyle w:val="TAL"/>
              <w:rPr>
                <w:rFonts w:cs="v4.2.0"/>
              </w:rPr>
            </w:pPr>
            <w:r w:rsidRPr="00911638">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4EAFAA2D" w14:textId="77777777" w:rsidR="006C49C4" w:rsidRPr="00911638" w:rsidRDefault="006C49C4" w:rsidP="00A8179B">
            <w:pPr>
              <w:pStyle w:val="TAL"/>
              <w:rPr>
                <w:rFonts w:eastAsia="新細明體" w:cs="v4.2.0"/>
                <w:u w:val="single"/>
              </w:rPr>
            </w:pPr>
            <w:r w:rsidRPr="00911638">
              <w:t>Same as 6.2.1.1 (EIRP)</w:t>
            </w:r>
          </w:p>
        </w:tc>
        <w:tc>
          <w:tcPr>
            <w:tcW w:w="3247" w:type="dxa"/>
            <w:tcBorders>
              <w:top w:val="single" w:sz="4" w:space="0" w:color="auto"/>
              <w:left w:val="single" w:sz="4" w:space="0" w:color="auto"/>
              <w:bottom w:val="single" w:sz="4" w:space="0" w:color="auto"/>
              <w:right w:val="single" w:sz="4" w:space="0" w:color="auto"/>
            </w:tcBorders>
          </w:tcPr>
          <w:p w14:paraId="4420607B" w14:textId="77777777" w:rsidR="006C49C4" w:rsidRPr="00911638" w:rsidRDefault="006C49C4" w:rsidP="00A8179B">
            <w:pPr>
              <w:pStyle w:val="TAL"/>
            </w:pPr>
          </w:p>
        </w:tc>
      </w:tr>
      <w:tr w:rsidR="006C49C4" w:rsidRPr="00911638" w14:paraId="6FB8A79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EBB8B61" w14:textId="77777777" w:rsidR="006C49C4" w:rsidRPr="00911638" w:rsidRDefault="006C49C4" w:rsidP="00A8179B">
            <w:pPr>
              <w:pStyle w:val="TAL"/>
              <w:rPr>
                <w:rFonts w:cs="v4.2.0"/>
              </w:rPr>
            </w:pPr>
            <w:r w:rsidRPr="00911638">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1BDECF93" w14:textId="77777777" w:rsidR="006C49C4" w:rsidRPr="00911638" w:rsidRDefault="006C49C4" w:rsidP="00A8179B">
            <w:pPr>
              <w:pStyle w:val="TAL"/>
              <w:rPr>
                <w:rFonts w:eastAsia="新細明體" w:cs="v4.2.0"/>
                <w:u w:val="single"/>
              </w:rPr>
            </w:pPr>
            <w:r w:rsidRPr="00911638">
              <w:t>Same as 6.2.1.1 (TRP)</w:t>
            </w:r>
          </w:p>
        </w:tc>
        <w:tc>
          <w:tcPr>
            <w:tcW w:w="3247" w:type="dxa"/>
            <w:tcBorders>
              <w:top w:val="single" w:sz="4" w:space="0" w:color="auto"/>
              <w:left w:val="single" w:sz="4" w:space="0" w:color="auto"/>
              <w:bottom w:val="single" w:sz="4" w:space="0" w:color="auto"/>
              <w:right w:val="single" w:sz="4" w:space="0" w:color="auto"/>
            </w:tcBorders>
          </w:tcPr>
          <w:p w14:paraId="4DCDEAE1" w14:textId="77777777" w:rsidR="006C49C4" w:rsidRPr="00911638" w:rsidRDefault="006C49C4" w:rsidP="00A8179B">
            <w:pPr>
              <w:pStyle w:val="TAL"/>
            </w:pPr>
          </w:p>
        </w:tc>
      </w:tr>
      <w:tr w:rsidR="006C49C4" w:rsidRPr="00911638" w14:paraId="0DEC5FF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A01E3E9" w14:textId="77777777" w:rsidR="006C49C4" w:rsidRPr="00911638" w:rsidRDefault="006C49C4" w:rsidP="00A8179B">
            <w:pPr>
              <w:pStyle w:val="TAL"/>
              <w:rPr>
                <w:rFonts w:cs="v4.2.0"/>
              </w:rPr>
            </w:pPr>
            <w:r w:rsidRPr="00911638">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559120F5" w14:textId="77777777" w:rsidR="006C49C4" w:rsidRPr="00911638" w:rsidRDefault="006C49C4" w:rsidP="00A8179B">
            <w:pPr>
              <w:pStyle w:val="TAL"/>
              <w:rPr>
                <w:rFonts w:eastAsia="新細明體" w:cs="v4.2.0"/>
                <w:u w:val="single"/>
              </w:rPr>
            </w:pPr>
            <w:r w:rsidRPr="00911638">
              <w:t>Same as 6.2.1.2</w:t>
            </w:r>
          </w:p>
        </w:tc>
        <w:tc>
          <w:tcPr>
            <w:tcW w:w="3247" w:type="dxa"/>
            <w:tcBorders>
              <w:top w:val="single" w:sz="4" w:space="0" w:color="auto"/>
              <w:left w:val="single" w:sz="4" w:space="0" w:color="auto"/>
              <w:bottom w:val="single" w:sz="4" w:space="0" w:color="auto"/>
              <w:right w:val="single" w:sz="4" w:space="0" w:color="auto"/>
            </w:tcBorders>
          </w:tcPr>
          <w:p w14:paraId="3BAA4380" w14:textId="77777777" w:rsidR="006C49C4" w:rsidRPr="00911638" w:rsidRDefault="006C49C4" w:rsidP="00A8179B">
            <w:pPr>
              <w:pStyle w:val="TAL"/>
            </w:pPr>
          </w:p>
        </w:tc>
      </w:tr>
      <w:tr w:rsidR="006C49C4" w:rsidRPr="00911638" w14:paraId="0C10E0AE"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40295D3E" w14:textId="77777777" w:rsidR="006C49C4" w:rsidRPr="00911638" w:rsidRDefault="006C49C4" w:rsidP="00A8179B">
            <w:pPr>
              <w:pStyle w:val="TAL"/>
              <w:rPr>
                <w:rFonts w:cs="v4.2.0"/>
              </w:rPr>
            </w:pPr>
            <w:r w:rsidRPr="00911638">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0DEAF250" w14:textId="77777777" w:rsidR="006C49C4" w:rsidRPr="00911638" w:rsidRDefault="006C49C4" w:rsidP="00A8179B">
            <w:pPr>
              <w:pStyle w:val="TAL"/>
              <w:rPr>
                <w:rFonts w:eastAsia="新細明體" w:cs="v4.2.0"/>
                <w:u w:val="single"/>
              </w:rPr>
            </w:pPr>
            <w:r w:rsidRPr="00911638">
              <w:t>Same as 6.2.2</w:t>
            </w:r>
          </w:p>
        </w:tc>
        <w:tc>
          <w:tcPr>
            <w:tcW w:w="3247" w:type="dxa"/>
            <w:tcBorders>
              <w:top w:val="single" w:sz="4" w:space="0" w:color="auto"/>
              <w:left w:val="single" w:sz="4" w:space="0" w:color="auto"/>
              <w:bottom w:val="single" w:sz="4" w:space="0" w:color="auto"/>
              <w:right w:val="single" w:sz="4" w:space="0" w:color="auto"/>
            </w:tcBorders>
          </w:tcPr>
          <w:p w14:paraId="095E91ED" w14:textId="77777777" w:rsidR="006C49C4" w:rsidRPr="00911638" w:rsidRDefault="006C49C4" w:rsidP="00A8179B">
            <w:pPr>
              <w:pStyle w:val="TAL"/>
            </w:pPr>
          </w:p>
        </w:tc>
      </w:tr>
      <w:tr w:rsidR="006C49C4" w:rsidRPr="00911638" w14:paraId="114D306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7E8833CC" w14:textId="77777777" w:rsidR="006C49C4" w:rsidRPr="00911638" w:rsidRDefault="006C49C4" w:rsidP="00A8179B">
            <w:pPr>
              <w:pStyle w:val="TAL"/>
              <w:rPr>
                <w:rFonts w:cs="v4.2.0"/>
              </w:rPr>
            </w:pPr>
            <w:r w:rsidRPr="00911638">
              <w:rPr>
                <w:rFonts w:cs="v4.2.0"/>
              </w:rPr>
              <w:t>6.2D.3</w:t>
            </w:r>
            <w:r w:rsidRPr="00911638">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4A3808FA" w14:textId="77777777" w:rsidR="006C49C4" w:rsidRPr="00911638" w:rsidRDefault="006C49C4" w:rsidP="00A8179B">
            <w:pPr>
              <w:pStyle w:val="TAL"/>
              <w:rPr>
                <w:rFonts w:eastAsia="新細明體" w:cs="v4.2.0"/>
                <w:u w:val="single"/>
              </w:rPr>
            </w:pPr>
            <w:r w:rsidRPr="00911638">
              <w:t>Same as 6.2.3</w:t>
            </w:r>
          </w:p>
        </w:tc>
        <w:tc>
          <w:tcPr>
            <w:tcW w:w="3247" w:type="dxa"/>
            <w:tcBorders>
              <w:top w:val="single" w:sz="4" w:space="0" w:color="auto"/>
              <w:left w:val="single" w:sz="4" w:space="0" w:color="auto"/>
              <w:bottom w:val="single" w:sz="4" w:space="0" w:color="auto"/>
              <w:right w:val="single" w:sz="4" w:space="0" w:color="auto"/>
            </w:tcBorders>
          </w:tcPr>
          <w:p w14:paraId="62BD4000" w14:textId="77777777" w:rsidR="006C49C4" w:rsidRPr="00911638" w:rsidRDefault="006C49C4" w:rsidP="00A8179B">
            <w:pPr>
              <w:pStyle w:val="TAL"/>
            </w:pPr>
          </w:p>
        </w:tc>
      </w:tr>
      <w:tr w:rsidR="006C49C4" w:rsidRPr="00911638" w14:paraId="57A3BDA8" w14:textId="77777777" w:rsidTr="00A8179B">
        <w:trPr>
          <w:jc w:val="center"/>
        </w:trPr>
        <w:tc>
          <w:tcPr>
            <w:tcW w:w="2587" w:type="dxa"/>
          </w:tcPr>
          <w:p w14:paraId="594657D9" w14:textId="77777777" w:rsidR="006C49C4" w:rsidRPr="00911638" w:rsidRDefault="006C49C4" w:rsidP="00A8179B">
            <w:pPr>
              <w:pStyle w:val="TAL"/>
              <w:rPr>
                <w:rFonts w:cs="v4.2.0"/>
              </w:rPr>
            </w:pPr>
            <w:r w:rsidRPr="00911638">
              <w:rPr>
                <w:rFonts w:cs="v4.2.0"/>
              </w:rPr>
              <w:lastRenderedPageBreak/>
              <w:t>6.3.1 Minimum output power</w:t>
            </w:r>
          </w:p>
        </w:tc>
        <w:tc>
          <w:tcPr>
            <w:tcW w:w="3875" w:type="dxa"/>
          </w:tcPr>
          <w:p w14:paraId="7AA512C5"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29CE01D5"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5F29225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48184FC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67B8969F"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4.21 dB (FR2a 50 MHz)</w:t>
            </w:r>
          </w:p>
          <w:p w14:paraId="2F77471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2.52 dB (FR2a 100 MHz)</w:t>
            </w:r>
          </w:p>
          <w:p w14:paraId="0DEF752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0.66 dB (FR2a 200 MHz)</w:t>
            </w:r>
          </w:p>
          <w:p w14:paraId="366E48A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3FE66006" w14:textId="77777777" w:rsidR="006C49C4" w:rsidRPr="00911638" w:rsidRDefault="006C49C4" w:rsidP="00A8179B">
            <w:pPr>
              <w:keepNext/>
              <w:keepLines/>
              <w:spacing w:after="0"/>
              <w:ind w:left="284"/>
              <w:rPr>
                <w:rFonts w:ascii="Arial" w:hAnsi="Arial" w:cs="Arial"/>
                <w:bCs/>
                <w:color w:val="000000"/>
                <w:sz w:val="18"/>
                <w:szCs w:val="18"/>
              </w:rPr>
            </w:pPr>
          </w:p>
          <w:p w14:paraId="03FE9DD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1.17 dB (FR2b 50 MHz)</w:t>
            </w:r>
          </w:p>
          <w:p w14:paraId="59FA553D"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73A4E2F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17A42DD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107E9028" w14:textId="77777777" w:rsidR="006C49C4" w:rsidRPr="00911638" w:rsidRDefault="006C49C4" w:rsidP="00A8179B">
            <w:pPr>
              <w:keepNext/>
              <w:keepLines/>
              <w:spacing w:after="0"/>
              <w:ind w:left="284"/>
              <w:rPr>
                <w:rFonts w:ascii="Arial" w:hAnsi="Arial" w:cs="Arial"/>
                <w:bCs/>
                <w:color w:val="000000"/>
                <w:sz w:val="18"/>
                <w:szCs w:val="18"/>
              </w:rPr>
            </w:pPr>
          </w:p>
          <w:p w14:paraId="626D1137"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1.39 dB (FR2c 50 MHz)</w:t>
            </w:r>
          </w:p>
          <w:p w14:paraId="0D3A5E26"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0.06 dB (FR2c 100 MHz)0 dB (FR2c 200 MHz)</w:t>
            </w:r>
          </w:p>
          <w:p w14:paraId="133A9240"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(FR2c 400 MHz)</w:t>
            </w:r>
          </w:p>
          <w:p w14:paraId="49096ECD" w14:textId="77777777" w:rsidR="006C49C4" w:rsidRPr="00911638" w:rsidRDefault="006C49C4" w:rsidP="00A8179B">
            <w:pPr>
              <w:keepNext/>
              <w:keepLines/>
              <w:spacing w:after="0"/>
              <w:ind w:left="284"/>
              <w:rPr>
                <w:rFonts w:ascii="Arial" w:hAnsi="Arial" w:cs="Arial"/>
                <w:bCs/>
                <w:color w:val="000000"/>
                <w:sz w:val="18"/>
                <w:szCs w:val="18"/>
              </w:rPr>
            </w:pPr>
          </w:p>
          <w:p w14:paraId="09EC883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523356DD"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4.37 dB (FR2a 50 MHz)</w:t>
            </w:r>
          </w:p>
          <w:p w14:paraId="169839CC"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2.68 dB (FR2a 100 MHz)</w:t>
            </w:r>
          </w:p>
          <w:p w14:paraId="68EE14F5"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0.82 dB (FR2a 200 MHz)</w:t>
            </w:r>
          </w:p>
          <w:p w14:paraId="10A6F0A5"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6F6AA428" w14:textId="77777777" w:rsidR="006C49C4" w:rsidRPr="00911638" w:rsidRDefault="006C49C4" w:rsidP="00A8179B">
            <w:pPr>
              <w:keepNext/>
              <w:keepLines/>
              <w:spacing w:after="0"/>
              <w:ind w:left="284"/>
              <w:rPr>
                <w:rFonts w:ascii="Arial" w:hAnsi="Arial" w:cs="Arial"/>
                <w:bCs/>
                <w:color w:val="000000"/>
                <w:sz w:val="18"/>
                <w:szCs w:val="18"/>
              </w:rPr>
            </w:pPr>
          </w:p>
          <w:p w14:paraId="692897E7"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1.33 dB (FR2b 50 MHz)</w:t>
            </w:r>
          </w:p>
          <w:p w14:paraId="55585F0B"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3A4318F1"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3B209743"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6C57CAA4" w14:textId="77777777" w:rsidR="006C49C4" w:rsidRPr="00911638" w:rsidRDefault="006C49C4" w:rsidP="00A8179B">
            <w:pPr>
              <w:keepNext/>
              <w:keepLines/>
              <w:spacing w:after="0"/>
              <w:ind w:left="284"/>
              <w:rPr>
                <w:rFonts w:ascii="Arial" w:hAnsi="Arial" w:cs="Arial"/>
                <w:bCs/>
                <w:color w:val="000000"/>
                <w:sz w:val="18"/>
                <w:szCs w:val="18"/>
              </w:rPr>
            </w:pPr>
          </w:p>
          <w:p w14:paraId="7F05E59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TBD (FR2c)</w:t>
            </w:r>
          </w:p>
          <w:p w14:paraId="2045E757" w14:textId="77777777" w:rsidR="006C49C4" w:rsidRPr="00911638" w:rsidRDefault="006C49C4" w:rsidP="00A8179B">
            <w:pPr>
              <w:keepNext/>
              <w:keepLines/>
              <w:spacing w:after="0"/>
              <w:ind w:left="284"/>
              <w:rPr>
                <w:rFonts w:ascii="Arial" w:hAnsi="Arial" w:cs="Arial"/>
                <w:bCs/>
                <w:color w:val="000000"/>
                <w:sz w:val="18"/>
                <w:szCs w:val="18"/>
              </w:rPr>
            </w:pPr>
          </w:p>
          <w:p w14:paraId="34C8B678"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 xml:space="preserve">PC1 </w:t>
            </w:r>
          </w:p>
          <w:p w14:paraId="130CE679"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70F2715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(Max Device size ≤ 30 cm)</w:t>
            </w:r>
          </w:p>
          <w:p w14:paraId="1FF412F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718781B0"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3.79 dB (FR2a &lt;=400 MHz)</w:t>
            </w:r>
          </w:p>
          <w:p w14:paraId="76872A7B"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4.09 dB (FR2b &lt;=400 MHz)</w:t>
            </w:r>
          </w:p>
          <w:p w14:paraId="3A75A01A" w14:textId="77777777" w:rsidR="006C49C4" w:rsidRPr="00911638" w:rsidRDefault="006C49C4" w:rsidP="00A8179B">
            <w:pPr>
              <w:keepNext/>
              <w:keepLines/>
              <w:spacing w:after="0"/>
              <w:ind w:left="284"/>
              <w:rPr>
                <w:rFonts w:ascii="Arial" w:hAnsi="Arial" w:cs="Arial"/>
                <w:bCs/>
                <w:color w:val="000000"/>
                <w:sz w:val="18"/>
                <w:szCs w:val="18"/>
              </w:rPr>
            </w:pPr>
          </w:p>
          <w:p w14:paraId="4D8BE32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0A973E7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3.95 dB (FR2a &lt;=400 MHz)</w:t>
            </w:r>
          </w:p>
          <w:p w14:paraId="67444481"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4.25 dB (FR2b &lt;=400 MHz)</w:t>
            </w:r>
          </w:p>
          <w:p w14:paraId="4104EA92" w14:textId="77777777" w:rsidR="006C49C4" w:rsidRPr="00911638" w:rsidRDefault="006C49C4" w:rsidP="00A8179B">
            <w:pPr>
              <w:keepNext/>
              <w:keepLines/>
              <w:spacing w:after="0"/>
              <w:ind w:left="284"/>
              <w:rPr>
                <w:rFonts w:ascii="Arial" w:hAnsi="Arial" w:cs="Arial"/>
                <w:bCs/>
                <w:color w:val="000000"/>
                <w:sz w:val="18"/>
                <w:szCs w:val="18"/>
              </w:rPr>
            </w:pPr>
          </w:p>
          <w:p w14:paraId="74A7B77B"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PC5 </w:t>
            </w:r>
          </w:p>
          <w:p w14:paraId="6136DEB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110B2E8F"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7505E52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7E344A99"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3.67 dB (FR2a 50 MHz)</w:t>
            </w:r>
          </w:p>
          <w:p w14:paraId="371EDC86"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3.85 dB (FR2a 100 MHz)</w:t>
            </w:r>
          </w:p>
          <w:p w14:paraId="35FECDC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4.18 dB (FR2a 200 MHz)</w:t>
            </w:r>
          </w:p>
          <w:p w14:paraId="0B2947F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3.38 dB (FR2a 400 MHz)</w:t>
            </w:r>
          </w:p>
          <w:p w14:paraId="49BAFEE3" w14:textId="77777777" w:rsidR="006C49C4" w:rsidRPr="00911638" w:rsidRDefault="006C49C4" w:rsidP="00A8179B">
            <w:pPr>
              <w:keepNext/>
              <w:keepLines/>
              <w:spacing w:after="0"/>
              <w:ind w:left="284"/>
              <w:rPr>
                <w:rFonts w:ascii="Arial" w:hAnsi="Arial" w:cs="Arial"/>
                <w:bCs/>
                <w:color w:val="000000"/>
                <w:sz w:val="18"/>
                <w:szCs w:val="18"/>
              </w:rPr>
            </w:pPr>
          </w:p>
          <w:p w14:paraId="25D125BB"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63A1338C"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3.84 dB (FR2a 50 MHz)</w:t>
            </w:r>
          </w:p>
          <w:p w14:paraId="3A43800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4.02 dB (FR2a 100 MHz)</w:t>
            </w:r>
          </w:p>
          <w:p w14:paraId="4A93D4F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4.35 dB (FR2a 200 MHz)</w:t>
            </w:r>
          </w:p>
          <w:p w14:paraId="245E5064"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3.55 dB (FR2a 400 MHz)</w:t>
            </w:r>
          </w:p>
        </w:tc>
        <w:tc>
          <w:tcPr>
            <w:tcW w:w="3247" w:type="dxa"/>
          </w:tcPr>
          <w:p w14:paraId="513ED070" w14:textId="77777777" w:rsidR="006C49C4" w:rsidRPr="00911638" w:rsidRDefault="006C49C4" w:rsidP="00A8179B">
            <w:pPr>
              <w:keepNext/>
              <w:keepLines/>
              <w:spacing w:after="0"/>
              <w:rPr>
                <w:rFonts w:ascii="Arial" w:hAnsi="Arial"/>
                <w:sz w:val="18"/>
              </w:rPr>
            </w:pPr>
            <w:r w:rsidRPr="00911638">
              <w:rPr>
                <w:rFonts w:ascii="Arial" w:hAnsi="Arial"/>
                <w:sz w:val="18"/>
              </w:rPr>
              <w:t>Minimum EIRP</w:t>
            </w:r>
          </w:p>
          <w:p w14:paraId="71CF36CB" w14:textId="77777777" w:rsidR="006C49C4" w:rsidRPr="00911638" w:rsidRDefault="006C49C4" w:rsidP="00A8179B">
            <w:pPr>
              <w:keepNext/>
              <w:keepLines/>
              <w:spacing w:after="0"/>
              <w:rPr>
                <w:rFonts w:ascii="Arial" w:hAnsi="Arial"/>
                <w:sz w:val="18"/>
              </w:rPr>
            </w:pPr>
            <w:r w:rsidRPr="00911638">
              <w:rPr>
                <w:rFonts w:ascii="Arial" w:hAnsi="Arial"/>
                <w:sz w:val="18"/>
              </w:rPr>
              <w:t>PC3, PC5</w:t>
            </w:r>
          </w:p>
          <w:p w14:paraId="35760F58" w14:textId="77777777" w:rsidR="006C49C4" w:rsidRPr="00911638" w:rsidRDefault="006C49C4" w:rsidP="00A8179B">
            <w:pPr>
              <w:keepNext/>
              <w:keepLines/>
              <w:spacing w:after="0"/>
              <w:rPr>
                <w:rFonts w:ascii="Arial" w:hAnsi="Arial"/>
                <w:sz w:val="18"/>
              </w:rPr>
            </w:pPr>
            <w:r w:rsidRPr="00911638">
              <w:rPr>
                <w:rFonts w:ascii="Arial" w:hAnsi="Arial"/>
                <w:sz w:val="18"/>
              </w:rPr>
              <w:t xml:space="preserve">TT = </w:t>
            </w:r>
            <w:proofErr w:type="gramStart"/>
            <w:r w:rsidRPr="00911638">
              <w:rPr>
                <w:rFonts w:ascii="Arial" w:hAnsi="Arial"/>
                <w:sz w:val="18"/>
              </w:rPr>
              <w:t>max(</w:t>
            </w:r>
            <w:proofErr w:type="gramEnd"/>
            <w:r w:rsidRPr="00911638">
              <w:rPr>
                <w:rFonts w:ascii="Arial" w:hAnsi="Arial"/>
                <w:sz w:val="18"/>
              </w:rPr>
              <w:t xml:space="preserve">R, </w:t>
            </w:r>
            <w:proofErr w:type="spellStart"/>
            <w:r w:rsidRPr="00911638">
              <w:rPr>
                <w:rFonts w:ascii="Arial" w:hAnsi="Arial" w:cs="Arial"/>
                <w:sz w:val="18"/>
                <w:szCs w:val="18"/>
              </w:rPr>
              <w:t>ΔSNR</w:t>
            </w:r>
            <w:r w:rsidRPr="00911638">
              <w:rPr>
                <w:rFonts w:ascii="Arial" w:hAnsi="Arial" w:cs="Arial"/>
                <w:sz w:val="18"/>
                <w:szCs w:val="18"/>
                <w:vertAlign w:val="subscript"/>
              </w:rPr>
              <w:t>mr</w:t>
            </w:r>
            <w:proofErr w:type="spellEnd"/>
            <w:r w:rsidRPr="00911638">
              <w:t xml:space="preserve"> </w:t>
            </w:r>
            <w:r w:rsidRPr="00911638">
              <w:rPr>
                <w:rFonts w:ascii="Arial" w:hAnsi="Arial"/>
                <w:sz w:val="18"/>
              </w:rPr>
              <w:t>+ 0.65 x (MTSU</w:t>
            </w:r>
            <w:r w:rsidRPr="00911638">
              <w:rPr>
                <w:rFonts w:ascii="Arial" w:hAnsi="Arial"/>
                <w:sz w:val="18"/>
                <w:vertAlign w:val="subscript"/>
              </w:rPr>
              <w:t>IFF</w:t>
            </w:r>
            <w:r w:rsidRPr="00911638">
              <w:rPr>
                <w:rFonts w:ascii="Arial" w:hAnsi="Arial"/>
                <w:sz w:val="18"/>
              </w:rPr>
              <w:t xml:space="preserve"> – 1.0)) -R</w:t>
            </w:r>
          </w:p>
          <w:p w14:paraId="0D3777B7" w14:textId="77777777" w:rsidR="006C49C4" w:rsidRPr="00911638" w:rsidRDefault="006C49C4" w:rsidP="00A8179B">
            <w:pPr>
              <w:pStyle w:val="TAL"/>
            </w:pPr>
          </w:p>
          <w:p w14:paraId="23F86BAB" w14:textId="77777777" w:rsidR="006C49C4" w:rsidRPr="00911638" w:rsidRDefault="006C49C4" w:rsidP="00A8179B">
            <w:pPr>
              <w:pStyle w:val="TAL"/>
            </w:pPr>
            <w:r w:rsidRPr="00911638">
              <w:t>PC1</w:t>
            </w:r>
          </w:p>
          <w:p w14:paraId="0C473DD7" w14:textId="77777777" w:rsidR="006C49C4" w:rsidRPr="00911638" w:rsidRDefault="006C49C4" w:rsidP="00A8179B">
            <w:pPr>
              <w:pStyle w:val="TAL"/>
            </w:pPr>
            <w:r w:rsidRPr="00911638">
              <w:t xml:space="preserve">TT = </w:t>
            </w:r>
            <w:proofErr w:type="spellStart"/>
            <w:r w:rsidRPr="00911638">
              <w:rPr>
                <w:rFonts w:cs="Arial"/>
              </w:rPr>
              <w:t>Δ</w:t>
            </w:r>
            <w:r w:rsidRPr="00911638">
              <w:t>SNR</w:t>
            </w:r>
            <w:r w:rsidRPr="00911638">
              <w:rPr>
                <w:vertAlign w:val="subscript"/>
              </w:rPr>
              <w:t>mr</w:t>
            </w:r>
            <w:proofErr w:type="spellEnd"/>
            <w:r w:rsidRPr="00911638">
              <w:t xml:space="preserve"> + 0.65 x (MTSU</w:t>
            </w:r>
            <w:r w:rsidRPr="00911638">
              <w:rPr>
                <w:vertAlign w:val="subscript"/>
              </w:rPr>
              <w:t>IFF</w:t>
            </w:r>
            <w:r w:rsidRPr="00911638">
              <w:t xml:space="preserve"> – </w:t>
            </w:r>
            <w:proofErr w:type="spellStart"/>
            <w:r w:rsidRPr="00911638">
              <w:rPr>
                <w:rFonts w:cs="Arial"/>
              </w:rPr>
              <w:t>Δ</w:t>
            </w:r>
            <w:r w:rsidRPr="00911638">
              <w:t>SNR</w:t>
            </w:r>
            <w:r w:rsidRPr="00911638">
              <w:rPr>
                <w:vertAlign w:val="subscript"/>
              </w:rPr>
              <w:t>mr</w:t>
            </w:r>
            <w:proofErr w:type="spellEnd"/>
            <w:r w:rsidRPr="00911638">
              <w:t>)</w:t>
            </w:r>
          </w:p>
          <w:p w14:paraId="241C15DB" w14:textId="77777777" w:rsidR="006C49C4" w:rsidRPr="00911638" w:rsidRDefault="006C49C4" w:rsidP="00A8179B">
            <w:pPr>
              <w:pStyle w:val="TAL"/>
            </w:pPr>
          </w:p>
          <w:p w14:paraId="647F479A" w14:textId="77777777" w:rsidR="006C49C4" w:rsidRPr="00911638" w:rsidRDefault="006C49C4" w:rsidP="00A8179B">
            <w:pPr>
              <w:pStyle w:val="TAL"/>
            </w:pPr>
            <w:r w:rsidRPr="00911638">
              <w:t>R: Relaxation needed to limit influence of TE noise to 1 dB (specified in clause 6.3.1.5)</w:t>
            </w:r>
          </w:p>
          <w:p w14:paraId="01EABF02" w14:textId="77777777" w:rsidR="006C49C4" w:rsidRPr="00911638" w:rsidRDefault="006C49C4" w:rsidP="00A8179B">
            <w:pPr>
              <w:pStyle w:val="TAL"/>
            </w:pPr>
          </w:p>
          <w:p w14:paraId="25AE5DF6" w14:textId="77777777" w:rsidR="006C49C4" w:rsidRPr="00911638" w:rsidRDefault="006C49C4" w:rsidP="00A8179B">
            <w:pPr>
              <w:pStyle w:val="TAL"/>
            </w:pPr>
            <w:proofErr w:type="spellStart"/>
            <w:r w:rsidRPr="00911638">
              <w:rPr>
                <w:rFonts w:cs="Arial"/>
              </w:rPr>
              <w:t>Δ</w:t>
            </w:r>
            <w:r w:rsidRPr="00911638">
              <w:t>SNR</w:t>
            </w:r>
            <w:r w:rsidRPr="00911638">
              <w:rPr>
                <w:vertAlign w:val="subscript"/>
              </w:rPr>
              <w:t>mr</w:t>
            </w:r>
            <w:proofErr w:type="spellEnd"/>
            <w:r w:rsidRPr="00911638">
              <w:rPr>
                <w:vertAlign w:val="subscript"/>
              </w:rPr>
              <w:t>:</w:t>
            </w:r>
            <w:r w:rsidRPr="00911638">
              <w:t xml:space="preserve"> Systematic offset due to noise when measuring at minimum requirement level (-13 dBm for PC3, 4dBm for PC1, -6dBm for PC5)</w:t>
            </w:r>
          </w:p>
          <w:p w14:paraId="2D575C9E" w14:textId="77777777" w:rsidR="006C49C4" w:rsidRPr="00911638" w:rsidRDefault="006C49C4" w:rsidP="00A8179B">
            <w:pPr>
              <w:pStyle w:val="TAL"/>
            </w:pPr>
          </w:p>
          <w:p w14:paraId="0B88F75D" w14:textId="77777777" w:rsidR="006C49C4" w:rsidRPr="00911638" w:rsidRDefault="006C49C4" w:rsidP="00A8179B">
            <w:pPr>
              <w:pStyle w:val="TAL"/>
            </w:pPr>
            <w:proofErr w:type="spellStart"/>
            <w:r w:rsidRPr="00911638">
              <w:t>ΔSNR</w:t>
            </w:r>
            <w:r w:rsidRPr="00911638">
              <w:rPr>
                <w:vertAlign w:val="subscript"/>
              </w:rPr>
              <w:t>mr</w:t>
            </w:r>
            <w:proofErr w:type="spellEnd"/>
            <w:r w:rsidRPr="00911638">
              <w:t xml:space="preserve"> for PC3:</w:t>
            </w:r>
          </w:p>
          <w:p w14:paraId="208655B9" w14:textId="77777777" w:rsidR="006C49C4" w:rsidRPr="00911638" w:rsidRDefault="006C49C4" w:rsidP="00A8179B">
            <w:pPr>
              <w:pStyle w:val="TAL"/>
            </w:pPr>
            <w:r w:rsidRPr="00911638">
              <w:t xml:space="preserve">FR2a 50 MHz: </w:t>
            </w:r>
            <w:proofErr w:type="spellStart"/>
            <w:r w:rsidRPr="00911638">
              <w:rPr>
                <w:rFonts w:cs="Arial"/>
              </w:rPr>
              <w:t>Δ</w:t>
            </w:r>
            <w:r w:rsidRPr="00911638">
              <w:t>SNR</w:t>
            </w:r>
            <w:r w:rsidRPr="00911638">
              <w:rPr>
                <w:vertAlign w:val="subscript"/>
              </w:rPr>
              <w:t>mr</w:t>
            </w:r>
            <w:proofErr w:type="spellEnd"/>
            <w:r w:rsidRPr="00911638">
              <w:t xml:space="preserve"> = 0.86 dB</w:t>
            </w:r>
          </w:p>
          <w:p w14:paraId="5C9350C1" w14:textId="77777777" w:rsidR="006C49C4" w:rsidRPr="00911638" w:rsidRDefault="006C49C4" w:rsidP="00A8179B">
            <w:pPr>
              <w:pStyle w:val="TAL"/>
            </w:pPr>
            <w:r w:rsidRPr="00911638">
              <w:t xml:space="preserve">FR2a 100 MHz: </w:t>
            </w:r>
            <w:proofErr w:type="spellStart"/>
            <w:r w:rsidRPr="00911638">
              <w:rPr>
                <w:rFonts w:cs="Arial"/>
              </w:rPr>
              <w:t>Δ</w:t>
            </w:r>
            <w:r w:rsidRPr="00911638">
              <w:t>SNR</w:t>
            </w:r>
            <w:r w:rsidRPr="00911638">
              <w:rPr>
                <w:vertAlign w:val="subscript"/>
              </w:rPr>
              <w:t>mr</w:t>
            </w:r>
            <w:proofErr w:type="spellEnd"/>
            <w:r w:rsidRPr="00911638">
              <w:t xml:space="preserve"> = 1.57 dB</w:t>
            </w:r>
          </w:p>
          <w:p w14:paraId="1A8DDEF2" w14:textId="77777777" w:rsidR="006C49C4" w:rsidRPr="00911638" w:rsidRDefault="006C49C4" w:rsidP="00A8179B">
            <w:pPr>
              <w:pStyle w:val="TAL"/>
            </w:pPr>
            <w:r w:rsidRPr="00911638">
              <w:t xml:space="preserve">FR2a 200 MHz: </w:t>
            </w:r>
            <w:proofErr w:type="spellStart"/>
            <w:r w:rsidRPr="00911638">
              <w:rPr>
                <w:rFonts w:cs="Arial"/>
              </w:rPr>
              <w:t>Δ</w:t>
            </w:r>
            <w:r w:rsidRPr="00911638">
              <w:t>SNR</w:t>
            </w:r>
            <w:r w:rsidRPr="00911638">
              <w:rPr>
                <w:vertAlign w:val="subscript"/>
              </w:rPr>
              <w:t>mr</w:t>
            </w:r>
            <w:proofErr w:type="spellEnd"/>
            <w:r w:rsidRPr="00911638">
              <w:t xml:space="preserve"> = 2.71 dB</w:t>
            </w:r>
          </w:p>
          <w:p w14:paraId="4FAEB3CB" w14:textId="77777777" w:rsidR="006C49C4" w:rsidRPr="00911638" w:rsidRDefault="006C49C4" w:rsidP="00A8179B">
            <w:pPr>
              <w:pStyle w:val="TAL"/>
            </w:pPr>
            <w:r w:rsidRPr="00911638">
              <w:t xml:space="preserve">FR2a 400 MHz: </w:t>
            </w:r>
            <w:proofErr w:type="spellStart"/>
            <w:r w:rsidRPr="00911638">
              <w:rPr>
                <w:rFonts w:cs="Arial"/>
              </w:rPr>
              <w:t>Δ</w:t>
            </w:r>
            <w:r w:rsidRPr="00911638">
              <w:t>SNR</w:t>
            </w:r>
            <w:r w:rsidRPr="00911638">
              <w:rPr>
                <w:vertAlign w:val="subscript"/>
              </w:rPr>
              <w:t>mr</w:t>
            </w:r>
            <w:proofErr w:type="spellEnd"/>
            <w:r w:rsidRPr="00911638">
              <w:t xml:space="preserve"> = 4.35 dB</w:t>
            </w:r>
          </w:p>
          <w:p w14:paraId="7C345054" w14:textId="77777777" w:rsidR="006C49C4" w:rsidRPr="00911638" w:rsidRDefault="006C49C4" w:rsidP="00A8179B">
            <w:pPr>
              <w:pStyle w:val="TAL"/>
            </w:pPr>
          </w:p>
          <w:p w14:paraId="7DFAA1B2" w14:textId="77777777" w:rsidR="006C49C4" w:rsidRPr="00911638" w:rsidRDefault="006C49C4" w:rsidP="00A8179B">
            <w:pPr>
              <w:pStyle w:val="TAL"/>
            </w:pPr>
            <w:r w:rsidRPr="00911638">
              <w:t xml:space="preserve">FR2b 50 MHz: </w:t>
            </w:r>
            <w:proofErr w:type="spellStart"/>
            <w:r w:rsidRPr="00911638">
              <w:rPr>
                <w:rFonts w:cs="Arial"/>
              </w:rPr>
              <w:t>Δ</w:t>
            </w:r>
            <w:r w:rsidRPr="00911638">
              <w:t>SNR</w:t>
            </w:r>
            <w:r w:rsidRPr="00911638">
              <w:rPr>
                <w:vertAlign w:val="subscript"/>
              </w:rPr>
              <w:t>mr</w:t>
            </w:r>
            <w:proofErr w:type="spellEnd"/>
            <w:r w:rsidRPr="00911638">
              <w:t xml:space="preserve"> = 2.32 dB</w:t>
            </w:r>
          </w:p>
          <w:p w14:paraId="131A1B2F" w14:textId="77777777" w:rsidR="006C49C4" w:rsidRPr="00911638" w:rsidRDefault="006C49C4" w:rsidP="00A8179B">
            <w:pPr>
              <w:pStyle w:val="TAL"/>
            </w:pPr>
            <w:r w:rsidRPr="00911638">
              <w:t xml:space="preserve">FR2b 100 MHz: </w:t>
            </w:r>
            <w:proofErr w:type="spellStart"/>
            <w:r w:rsidRPr="00911638">
              <w:rPr>
                <w:rFonts w:cs="Arial"/>
              </w:rPr>
              <w:t>Δ</w:t>
            </w:r>
            <w:r w:rsidRPr="00911638">
              <w:t>SNR</w:t>
            </w:r>
            <w:r w:rsidRPr="00911638">
              <w:rPr>
                <w:vertAlign w:val="subscript"/>
              </w:rPr>
              <w:t>mr</w:t>
            </w:r>
            <w:proofErr w:type="spellEnd"/>
            <w:r w:rsidRPr="00911638">
              <w:t xml:space="preserve"> = 3.82 dB</w:t>
            </w:r>
          </w:p>
          <w:p w14:paraId="6B9194BE" w14:textId="77777777" w:rsidR="006C49C4" w:rsidRPr="00911638" w:rsidRDefault="006C49C4" w:rsidP="00A8179B">
            <w:pPr>
              <w:pStyle w:val="TAL"/>
            </w:pPr>
            <w:r w:rsidRPr="00911638">
              <w:t xml:space="preserve">FR2b 200 MHz: </w:t>
            </w:r>
            <w:proofErr w:type="spellStart"/>
            <w:r w:rsidRPr="00911638">
              <w:rPr>
                <w:rFonts w:cs="Arial"/>
              </w:rPr>
              <w:t>Δ</w:t>
            </w:r>
            <w:r w:rsidRPr="00911638">
              <w:t>SNR</w:t>
            </w:r>
            <w:r w:rsidRPr="00911638">
              <w:rPr>
                <w:vertAlign w:val="subscript"/>
              </w:rPr>
              <w:t>mr</w:t>
            </w:r>
            <w:proofErr w:type="spellEnd"/>
            <w:r w:rsidRPr="00911638">
              <w:t xml:space="preserve"> = 5.82 dB</w:t>
            </w:r>
          </w:p>
          <w:p w14:paraId="4B041F7B" w14:textId="77777777" w:rsidR="006C49C4" w:rsidRPr="00911638" w:rsidRDefault="006C49C4" w:rsidP="00A8179B">
            <w:pPr>
              <w:pStyle w:val="TAL"/>
            </w:pPr>
            <w:r w:rsidRPr="00911638">
              <w:t xml:space="preserve">FR2b 400 MHz: </w:t>
            </w:r>
            <w:proofErr w:type="spellStart"/>
            <w:r w:rsidRPr="00911638">
              <w:rPr>
                <w:rFonts w:cs="Arial"/>
              </w:rPr>
              <w:t>Δ</w:t>
            </w:r>
            <w:r w:rsidRPr="00911638">
              <w:t>SNR</w:t>
            </w:r>
            <w:r w:rsidRPr="00911638">
              <w:rPr>
                <w:vertAlign w:val="subscript"/>
              </w:rPr>
              <w:t>mr</w:t>
            </w:r>
            <w:proofErr w:type="spellEnd"/>
            <w:r w:rsidRPr="00911638">
              <w:t xml:space="preserve"> = 8.21 dB</w:t>
            </w:r>
          </w:p>
          <w:p w14:paraId="78387F3B" w14:textId="77777777" w:rsidR="006C49C4" w:rsidRPr="00911638" w:rsidRDefault="006C49C4" w:rsidP="00A8179B">
            <w:pPr>
              <w:pStyle w:val="TAL"/>
            </w:pPr>
          </w:p>
          <w:p w14:paraId="2A75FA90" w14:textId="77777777" w:rsidR="006C49C4" w:rsidRPr="00911638" w:rsidRDefault="006C49C4" w:rsidP="00A8179B">
            <w:pPr>
              <w:pStyle w:val="TAL"/>
            </w:pPr>
            <w:r w:rsidRPr="00911638">
              <w:t xml:space="preserve">FR2c 50 MHz: </w:t>
            </w:r>
            <w:proofErr w:type="spellStart"/>
            <w:r w:rsidRPr="00911638">
              <w:rPr>
                <w:rFonts w:cs="Arial"/>
              </w:rPr>
              <w:t>Δ</w:t>
            </w:r>
            <w:r w:rsidRPr="00911638">
              <w:t>SNR</w:t>
            </w:r>
            <w:r w:rsidRPr="00911638">
              <w:rPr>
                <w:vertAlign w:val="subscript"/>
              </w:rPr>
              <w:t>mr</w:t>
            </w:r>
            <w:proofErr w:type="spellEnd"/>
            <w:r w:rsidRPr="00911638">
              <w:t xml:space="preserve"> = 2.77 dB</w:t>
            </w:r>
          </w:p>
          <w:p w14:paraId="0B1A312B" w14:textId="77777777" w:rsidR="006C49C4" w:rsidRPr="00911638" w:rsidRDefault="006C49C4" w:rsidP="00A8179B">
            <w:pPr>
              <w:pStyle w:val="TAL"/>
            </w:pPr>
            <w:r w:rsidRPr="00911638">
              <w:t xml:space="preserve">FR2c 100 MHz: </w:t>
            </w:r>
            <w:proofErr w:type="spellStart"/>
            <w:r w:rsidRPr="00911638">
              <w:rPr>
                <w:rFonts w:cs="Arial"/>
              </w:rPr>
              <w:t>Δ</w:t>
            </w:r>
            <w:r w:rsidRPr="00911638">
              <w:t>SNR</w:t>
            </w:r>
            <w:r w:rsidRPr="00911638">
              <w:rPr>
                <w:vertAlign w:val="subscript"/>
              </w:rPr>
              <w:t>mr</w:t>
            </w:r>
            <w:proofErr w:type="spellEnd"/>
            <w:r w:rsidRPr="00911638">
              <w:t xml:space="preserve"> = 4.44 dB</w:t>
            </w:r>
          </w:p>
          <w:p w14:paraId="06DD03B5" w14:textId="77777777" w:rsidR="006C49C4" w:rsidRPr="00911638" w:rsidRDefault="006C49C4" w:rsidP="00A8179B">
            <w:pPr>
              <w:pStyle w:val="TAL"/>
            </w:pPr>
            <w:r w:rsidRPr="00911638">
              <w:t xml:space="preserve">FR2c 200 MHz: </w:t>
            </w:r>
            <w:proofErr w:type="spellStart"/>
            <w:r w:rsidRPr="00911638">
              <w:rPr>
                <w:rFonts w:cs="Arial"/>
              </w:rPr>
              <w:t>Δ</w:t>
            </w:r>
            <w:r w:rsidRPr="00911638">
              <w:t>SNR</w:t>
            </w:r>
            <w:r w:rsidRPr="00911638">
              <w:rPr>
                <w:vertAlign w:val="subscript"/>
              </w:rPr>
              <w:t>mr</w:t>
            </w:r>
            <w:proofErr w:type="spellEnd"/>
            <w:r w:rsidRPr="00911638">
              <w:t xml:space="preserve"> = 6.58 dB</w:t>
            </w:r>
          </w:p>
          <w:p w14:paraId="67E3FC5C" w14:textId="77777777" w:rsidR="006C49C4" w:rsidRPr="00911638" w:rsidRDefault="006C49C4" w:rsidP="00A8179B">
            <w:pPr>
              <w:pStyle w:val="TAL"/>
            </w:pPr>
            <w:r w:rsidRPr="00911638">
              <w:t xml:space="preserve">FR2c 400 MHz: </w:t>
            </w:r>
            <w:proofErr w:type="spellStart"/>
            <w:r w:rsidRPr="00911638">
              <w:rPr>
                <w:rFonts w:cs="Arial"/>
              </w:rPr>
              <w:t>Δ</w:t>
            </w:r>
            <w:r w:rsidRPr="00911638">
              <w:t>SNR</w:t>
            </w:r>
            <w:r w:rsidRPr="00911638">
              <w:rPr>
                <w:vertAlign w:val="subscript"/>
              </w:rPr>
              <w:t>mr</w:t>
            </w:r>
            <w:proofErr w:type="spellEnd"/>
            <w:r w:rsidRPr="00911638">
              <w:t xml:space="preserve"> = 9.07 dB</w:t>
            </w:r>
          </w:p>
          <w:p w14:paraId="30554BCF" w14:textId="77777777" w:rsidR="006C49C4" w:rsidRPr="00911638" w:rsidRDefault="006C49C4" w:rsidP="00A8179B">
            <w:pPr>
              <w:pStyle w:val="TAL"/>
            </w:pPr>
          </w:p>
          <w:p w14:paraId="534A1DBD" w14:textId="77777777" w:rsidR="006C49C4" w:rsidRPr="00911638" w:rsidRDefault="006C49C4" w:rsidP="00A8179B">
            <w:pPr>
              <w:pStyle w:val="TAL"/>
            </w:pPr>
            <w:proofErr w:type="spellStart"/>
            <w:r w:rsidRPr="00911638">
              <w:t>ΔSNR</w:t>
            </w:r>
            <w:r w:rsidRPr="00911638">
              <w:rPr>
                <w:vertAlign w:val="subscript"/>
              </w:rPr>
              <w:t>mr</w:t>
            </w:r>
            <w:proofErr w:type="spellEnd"/>
            <w:r w:rsidRPr="00911638">
              <w:t xml:space="preserve"> for PC1:</w:t>
            </w:r>
          </w:p>
          <w:p w14:paraId="5D63B7D2" w14:textId="77777777" w:rsidR="006C49C4" w:rsidRPr="00911638" w:rsidRDefault="006C49C4" w:rsidP="00A8179B">
            <w:pPr>
              <w:pStyle w:val="TAL"/>
            </w:pPr>
            <w:r w:rsidRPr="00911638">
              <w:t xml:space="preserve">FR2a: </w:t>
            </w:r>
            <w:proofErr w:type="spellStart"/>
            <w:r w:rsidRPr="00911638">
              <w:t>ΔSNR</w:t>
            </w:r>
            <w:r w:rsidRPr="00911638">
              <w:rPr>
                <w:vertAlign w:val="subscript"/>
              </w:rPr>
              <w:t>mr</w:t>
            </w:r>
            <w:proofErr w:type="spellEnd"/>
            <w:r w:rsidRPr="00911638">
              <w:t xml:space="preserve"> = 0.3 dB</w:t>
            </w:r>
          </w:p>
          <w:p w14:paraId="558FDD29" w14:textId="77777777" w:rsidR="006C49C4" w:rsidRPr="00911638" w:rsidRDefault="006C49C4" w:rsidP="00A8179B">
            <w:pPr>
              <w:pStyle w:val="TAL"/>
            </w:pPr>
            <w:r w:rsidRPr="00911638">
              <w:t xml:space="preserve">FR2b: </w:t>
            </w:r>
            <w:proofErr w:type="spellStart"/>
            <w:r w:rsidRPr="00911638">
              <w:t>ΔSNR</w:t>
            </w:r>
            <w:r w:rsidRPr="00911638">
              <w:rPr>
                <w:vertAlign w:val="subscript"/>
              </w:rPr>
              <w:t>mr</w:t>
            </w:r>
            <w:proofErr w:type="spellEnd"/>
            <w:r w:rsidRPr="00911638">
              <w:t xml:space="preserve"> = 0.6 dB</w:t>
            </w:r>
          </w:p>
          <w:p w14:paraId="0B2460FD" w14:textId="77777777" w:rsidR="006C49C4" w:rsidRPr="00911638" w:rsidRDefault="006C49C4" w:rsidP="00A8179B">
            <w:pPr>
              <w:pStyle w:val="TAL"/>
            </w:pPr>
          </w:p>
          <w:p w14:paraId="0DA97D64" w14:textId="77777777" w:rsidR="006C49C4" w:rsidRPr="00911638" w:rsidRDefault="006C49C4" w:rsidP="00A8179B">
            <w:pPr>
              <w:pStyle w:val="TAL"/>
            </w:pPr>
            <w:proofErr w:type="spellStart"/>
            <w:r w:rsidRPr="00911638">
              <w:t>ΔSNR</w:t>
            </w:r>
            <w:r w:rsidRPr="00911638">
              <w:rPr>
                <w:vertAlign w:val="subscript"/>
              </w:rPr>
              <w:t>mr</w:t>
            </w:r>
            <w:proofErr w:type="spellEnd"/>
            <w:r w:rsidRPr="00911638">
              <w:t xml:space="preserve"> for PC5:</w:t>
            </w:r>
          </w:p>
          <w:p w14:paraId="3A3C10A3" w14:textId="77777777" w:rsidR="006C49C4" w:rsidRPr="00911638" w:rsidRDefault="006C49C4" w:rsidP="00A8179B">
            <w:pPr>
              <w:pStyle w:val="TAL"/>
            </w:pPr>
            <w:r w:rsidRPr="00911638">
              <w:t xml:space="preserve">FR2a 50 MHz: </w:t>
            </w:r>
            <w:proofErr w:type="spellStart"/>
            <w:r w:rsidRPr="00911638">
              <w:rPr>
                <w:rFonts w:cs="Arial"/>
              </w:rPr>
              <w:t>Δ</w:t>
            </w:r>
            <w:r w:rsidRPr="00911638">
              <w:t>SNR</w:t>
            </w:r>
            <w:r w:rsidRPr="00911638">
              <w:rPr>
                <w:vertAlign w:val="subscript"/>
              </w:rPr>
              <w:t>mr</w:t>
            </w:r>
            <w:proofErr w:type="spellEnd"/>
            <w:r w:rsidRPr="00911638">
              <w:t xml:space="preserve"> = 0.19 dB</w:t>
            </w:r>
          </w:p>
          <w:p w14:paraId="2D57169B" w14:textId="77777777" w:rsidR="006C49C4" w:rsidRPr="00911638" w:rsidRDefault="006C49C4" w:rsidP="00A8179B">
            <w:pPr>
              <w:pStyle w:val="TAL"/>
            </w:pPr>
            <w:r w:rsidRPr="00911638">
              <w:t xml:space="preserve">FR2a 100 MHz: </w:t>
            </w:r>
            <w:proofErr w:type="spellStart"/>
            <w:r w:rsidRPr="00911638">
              <w:rPr>
                <w:rFonts w:cs="Arial"/>
              </w:rPr>
              <w:t>Δ</w:t>
            </w:r>
            <w:r w:rsidRPr="00911638">
              <w:t>SNR</w:t>
            </w:r>
            <w:r w:rsidRPr="00911638">
              <w:rPr>
                <w:vertAlign w:val="subscript"/>
              </w:rPr>
              <w:t>mr</w:t>
            </w:r>
            <w:proofErr w:type="spellEnd"/>
            <w:r w:rsidRPr="00911638">
              <w:t xml:space="preserve"> = 0.36 dB</w:t>
            </w:r>
          </w:p>
          <w:p w14:paraId="010B068A" w14:textId="77777777" w:rsidR="006C49C4" w:rsidRPr="00911638" w:rsidRDefault="006C49C4" w:rsidP="00A8179B">
            <w:pPr>
              <w:pStyle w:val="TAL"/>
            </w:pPr>
            <w:r w:rsidRPr="00911638">
              <w:t xml:space="preserve">FR2a 200 MHz: </w:t>
            </w:r>
            <w:proofErr w:type="spellStart"/>
            <w:r w:rsidRPr="00911638">
              <w:rPr>
                <w:rFonts w:cs="Arial"/>
              </w:rPr>
              <w:t>Δ</w:t>
            </w:r>
            <w:r w:rsidRPr="00911638">
              <w:t>SNR</w:t>
            </w:r>
            <w:r w:rsidRPr="00911638">
              <w:rPr>
                <w:vertAlign w:val="subscript"/>
              </w:rPr>
              <w:t>mr</w:t>
            </w:r>
            <w:proofErr w:type="spellEnd"/>
            <w:r w:rsidRPr="00911638">
              <w:t xml:space="preserve"> = 0.70 dB</w:t>
            </w:r>
          </w:p>
          <w:p w14:paraId="1F068186" w14:textId="77777777" w:rsidR="006C49C4" w:rsidRPr="00911638" w:rsidRDefault="006C49C4" w:rsidP="00A8179B">
            <w:pPr>
              <w:pStyle w:val="TAL"/>
            </w:pPr>
            <w:r w:rsidRPr="00911638">
              <w:t xml:space="preserve">FR2a 400 MHz: </w:t>
            </w:r>
            <w:proofErr w:type="spellStart"/>
            <w:r w:rsidRPr="00911638">
              <w:rPr>
                <w:rFonts w:cs="Arial"/>
              </w:rPr>
              <w:t>Δ</w:t>
            </w:r>
            <w:r w:rsidRPr="00911638">
              <w:t>SNR</w:t>
            </w:r>
            <w:r w:rsidRPr="00911638">
              <w:rPr>
                <w:vertAlign w:val="subscript"/>
              </w:rPr>
              <w:t>mr</w:t>
            </w:r>
            <w:proofErr w:type="spellEnd"/>
            <w:r w:rsidRPr="00911638">
              <w:t xml:space="preserve"> = 1.29 dB</w:t>
            </w:r>
          </w:p>
        </w:tc>
      </w:tr>
      <w:tr w:rsidR="006C49C4" w:rsidRPr="00911638" w14:paraId="6639A215" w14:textId="77777777" w:rsidTr="00A8179B">
        <w:trPr>
          <w:jc w:val="center"/>
        </w:trPr>
        <w:tc>
          <w:tcPr>
            <w:tcW w:w="2587" w:type="dxa"/>
          </w:tcPr>
          <w:p w14:paraId="3FAFC26A" w14:textId="77777777" w:rsidR="006C49C4" w:rsidRPr="00911638" w:rsidRDefault="006C49C4" w:rsidP="00A8179B">
            <w:pPr>
              <w:pStyle w:val="TAL"/>
              <w:rPr>
                <w:rFonts w:cs="v4.2.0"/>
              </w:rPr>
            </w:pPr>
            <w:r w:rsidRPr="00911638">
              <w:rPr>
                <w:rFonts w:cs="v4.2.0"/>
              </w:rPr>
              <w:t>6.3.2 Transmit OFF power</w:t>
            </w:r>
          </w:p>
        </w:tc>
        <w:tc>
          <w:tcPr>
            <w:tcW w:w="3875" w:type="dxa"/>
          </w:tcPr>
          <w:p w14:paraId="54C23FB6" w14:textId="77777777" w:rsidR="006C49C4" w:rsidRPr="00911638" w:rsidRDefault="006C49C4" w:rsidP="00A8179B">
            <w:pPr>
              <w:pStyle w:val="TAL"/>
              <w:rPr>
                <w:rFonts w:cs="Arial"/>
                <w:bCs/>
                <w:color w:val="000000"/>
                <w:szCs w:val="18"/>
                <w:u w:val="single"/>
              </w:rPr>
            </w:pPr>
            <w:r w:rsidRPr="00911638">
              <w:rPr>
                <w:rFonts w:cs="v4.2.0"/>
              </w:rPr>
              <w:t>0 dB</w:t>
            </w:r>
          </w:p>
        </w:tc>
        <w:tc>
          <w:tcPr>
            <w:tcW w:w="3247" w:type="dxa"/>
          </w:tcPr>
          <w:p w14:paraId="3B1315D7" w14:textId="77777777" w:rsidR="006C49C4" w:rsidRPr="00911638" w:rsidRDefault="006C49C4" w:rsidP="00A8179B">
            <w:pPr>
              <w:pStyle w:val="TAL"/>
            </w:pPr>
          </w:p>
        </w:tc>
      </w:tr>
      <w:tr w:rsidR="006C49C4" w:rsidRPr="00911638" w14:paraId="3EF5C435" w14:textId="77777777" w:rsidTr="00A8179B">
        <w:trPr>
          <w:jc w:val="center"/>
        </w:trPr>
        <w:tc>
          <w:tcPr>
            <w:tcW w:w="2587" w:type="dxa"/>
          </w:tcPr>
          <w:p w14:paraId="4C0BFCAF" w14:textId="77777777" w:rsidR="006C49C4" w:rsidRPr="00911638" w:rsidRDefault="006C49C4" w:rsidP="00A8179B">
            <w:pPr>
              <w:pStyle w:val="TAL"/>
              <w:rPr>
                <w:rFonts w:cs="v4.2.0"/>
              </w:rPr>
            </w:pPr>
            <w:r w:rsidRPr="00911638">
              <w:rPr>
                <w:rFonts w:cs="v4.2.0"/>
              </w:rPr>
              <w:t>6.3.3.2 General ON/OFF time mask</w:t>
            </w:r>
          </w:p>
        </w:tc>
        <w:tc>
          <w:tcPr>
            <w:tcW w:w="3875" w:type="dxa"/>
          </w:tcPr>
          <w:p w14:paraId="02E9A57D" w14:textId="77777777" w:rsidR="006C49C4" w:rsidRPr="00911638" w:rsidRDefault="006C49C4" w:rsidP="00A8179B">
            <w:pPr>
              <w:pStyle w:val="TAL"/>
              <w:rPr>
                <w:rFonts w:cs="v4.2.0"/>
              </w:rPr>
            </w:pPr>
            <w:r w:rsidRPr="00911638">
              <w:rPr>
                <w:rFonts w:cs="v4.2.0"/>
              </w:rPr>
              <w:t>PC3:</w:t>
            </w:r>
          </w:p>
          <w:p w14:paraId="587E4CB4"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ON Power </w:t>
            </w:r>
          </w:p>
          <w:p w14:paraId="00517A40" w14:textId="77777777" w:rsidR="006C49C4" w:rsidRPr="00911638" w:rsidRDefault="006C49C4" w:rsidP="00A8179B">
            <w:pPr>
              <w:pStyle w:val="TAL"/>
              <w:rPr>
                <w:rFonts w:cs="Arial"/>
                <w:bCs/>
                <w:color w:val="000000"/>
                <w:szCs w:val="18"/>
              </w:rPr>
            </w:pPr>
            <w:r w:rsidRPr="00911638">
              <w:tab/>
              <w:t>Same as 6.2.1.1 (EIRP)</w:t>
            </w:r>
          </w:p>
          <w:p w14:paraId="50CBA019"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OFF Power </w:t>
            </w:r>
          </w:p>
          <w:p w14:paraId="2EC9B76D" w14:textId="77777777" w:rsidR="006C49C4" w:rsidRPr="00911638" w:rsidRDefault="006C49C4" w:rsidP="00A8179B">
            <w:pPr>
              <w:pStyle w:val="TAL"/>
              <w:rPr>
                <w:rFonts w:cs="Arial"/>
                <w:bCs/>
                <w:color w:val="000000"/>
                <w:szCs w:val="18"/>
                <w:u w:val="single"/>
              </w:rPr>
            </w:pPr>
            <w:r w:rsidRPr="00911638">
              <w:tab/>
              <w:t>0 dB</w:t>
            </w:r>
          </w:p>
        </w:tc>
        <w:tc>
          <w:tcPr>
            <w:tcW w:w="3247" w:type="dxa"/>
          </w:tcPr>
          <w:p w14:paraId="0B8E9862"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ON Power:</w:t>
            </w:r>
          </w:p>
          <w:p w14:paraId="78789B86" w14:textId="77777777" w:rsidR="006C49C4" w:rsidRPr="00911638" w:rsidRDefault="006C49C4" w:rsidP="00A8179B">
            <w:pPr>
              <w:pStyle w:val="TAL"/>
              <w:rPr>
                <w:rFonts w:cs="Arial"/>
                <w:bCs/>
                <w:color w:val="000000"/>
                <w:szCs w:val="18"/>
              </w:rPr>
            </w:pPr>
            <w:r w:rsidRPr="00911638">
              <w:tab/>
              <w:t>Same as 6.2.1.1 (EIRP)</w:t>
            </w:r>
          </w:p>
          <w:p w14:paraId="45F35F29"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OFF Power:</w:t>
            </w:r>
          </w:p>
          <w:p w14:paraId="24968EEC" w14:textId="77777777" w:rsidR="006C49C4" w:rsidRPr="00911638" w:rsidRDefault="006C49C4" w:rsidP="00A8179B">
            <w:pPr>
              <w:pStyle w:val="TAL"/>
            </w:pPr>
            <w:r w:rsidRPr="00911638">
              <w:tab/>
              <w:t>Same as 6.3.1</w:t>
            </w:r>
          </w:p>
        </w:tc>
      </w:tr>
      <w:tr w:rsidR="006C49C4" w:rsidRPr="00911638" w14:paraId="7EF600EC" w14:textId="77777777" w:rsidTr="00A8179B">
        <w:trPr>
          <w:jc w:val="center"/>
        </w:trPr>
        <w:tc>
          <w:tcPr>
            <w:tcW w:w="2587" w:type="dxa"/>
          </w:tcPr>
          <w:p w14:paraId="7575023D" w14:textId="77777777" w:rsidR="006C49C4" w:rsidRPr="00911638" w:rsidRDefault="006C49C4" w:rsidP="00A8179B">
            <w:pPr>
              <w:pStyle w:val="TAL"/>
              <w:rPr>
                <w:rFonts w:cs="v4.2.0"/>
              </w:rPr>
            </w:pPr>
            <w:r w:rsidRPr="00911638">
              <w:rPr>
                <w:rFonts w:cs="v4.2.0"/>
              </w:rPr>
              <w:lastRenderedPageBreak/>
              <w:t>6.3.3.4 PRACH time mask</w:t>
            </w:r>
          </w:p>
        </w:tc>
        <w:tc>
          <w:tcPr>
            <w:tcW w:w="3875" w:type="dxa"/>
          </w:tcPr>
          <w:p w14:paraId="24E3C7F6" w14:textId="77777777" w:rsidR="006C49C4" w:rsidRPr="00911638" w:rsidRDefault="006C49C4" w:rsidP="00A8179B">
            <w:pPr>
              <w:pStyle w:val="TAL"/>
              <w:rPr>
                <w:rFonts w:cs="v4.2.0"/>
              </w:rPr>
            </w:pPr>
            <w:r w:rsidRPr="00911638">
              <w:rPr>
                <w:rFonts w:cs="v4.2.0"/>
              </w:rPr>
              <w:t>PC3:</w:t>
            </w:r>
          </w:p>
          <w:p w14:paraId="517AEE20"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OFF Power </w:t>
            </w:r>
          </w:p>
          <w:p w14:paraId="740E1F95" w14:textId="77777777" w:rsidR="006C49C4" w:rsidRPr="00911638" w:rsidRDefault="006C49C4" w:rsidP="00A8179B">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5CDE8ECA" w14:textId="77777777" w:rsidR="006C49C4" w:rsidRPr="00911638" w:rsidRDefault="006C49C4" w:rsidP="00A8179B">
            <w:pPr>
              <w:pStyle w:val="TAL"/>
              <w:rPr>
                <w:rFonts w:cs="Arial"/>
                <w:bCs/>
                <w:color w:val="000000"/>
                <w:szCs w:val="18"/>
              </w:rPr>
            </w:pPr>
            <w:r w:rsidRPr="00911638">
              <w:rPr>
                <w:rFonts w:cs="Arial"/>
              </w:rPr>
              <w:t>0 dB</w:t>
            </w:r>
          </w:p>
          <w:p w14:paraId="6118B85E" w14:textId="77777777" w:rsidR="006C49C4" w:rsidRPr="00911638" w:rsidRDefault="006C49C4" w:rsidP="00A8179B">
            <w:pPr>
              <w:pStyle w:val="TAL"/>
              <w:rPr>
                <w:rFonts w:cs="Arial"/>
              </w:rPr>
            </w:pPr>
          </w:p>
          <w:p w14:paraId="0C65D7F3"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ON Power </w:t>
            </w:r>
          </w:p>
          <w:p w14:paraId="3A1A4B09" w14:textId="77777777" w:rsidR="006C49C4" w:rsidRPr="00911638" w:rsidRDefault="006C49C4" w:rsidP="00A8179B">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1DBD763B" w14:textId="77777777" w:rsidR="006C49C4" w:rsidRPr="00911638" w:rsidRDefault="006C49C4" w:rsidP="00A8179B">
            <w:pPr>
              <w:pStyle w:val="TAL"/>
              <w:rPr>
                <w:rFonts w:cs="Arial"/>
              </w:rPr>
            </w:pPr>
            <w:r w:rsidRPr="00911638">
              <w:rPr>
                <w:rFonts w:cs="Arial"/>
              </w:rPr>
              <w:t>TBD (FR2a)</w:t>
            </w:r>
          </w:p>
          <w:p w14:paraId="086D86BC" w14:textId="77777777" w:rsidR="006C49C4" w:rsidRPr="00911638" w:rsidRDefault="006C49C4" w:rsidP="00A8179B">
            <w:pPr>
              <w:pStyle w:val="TAL"/>
              <w:rPr>
                <w:rFonts w:cs="Arial"/>
                <w:bCs/>
                <w:color w:val="000000"/>
                <w:szCs w:val="18"/>
                <w:u w:val="single"/>
              </w:rPr>
            </w:pPr>
            <w:r w:rsidRPr="00911638">
              <w:rPr>
                <w:rFonts w:cs="Arial"/>
              </w:rPr>
              <w:t>TBD (FR2</w:t>
            </w:r>
            <w:proofErr w:type="gramStart"/>
            <w:r w:rsidRPr="00911638">
              <w:rPr>
                <w:rFonts w:cs="Arial"/>
              </w:rPr>
              <w:t>b)</w:t>
            </w:r>
            <w:r w:rsidRPr="00911638">
              <w:rPr>
                <w:rFonts w:cs="v4.2.0"/>
              </w:rPr>
              <w:t>TBD</w:t>
            </w:r>
            <w:proofErr w:type="gramEnd"/>
          </w:p>
        </w:tc>
        <w:tc>
          <w:tcPr>
            <w:tcW w:w="3247" w:type="dxa"/>
          </w:tcPr>
          <w:p w14:paraId="6CD690D8" w14:textId="77777777" w:rsidR="006C49C4" w:rsidRPr="00911638" w:rsidRDefault="006C49C4" w:rsidP="00A8179B">
            <w:pPr>
              <w:pStyle w:val="TAL"/>
              <w:rPr>
                <w:rFonts w:cs="Arial"/>
                <w:snapToGrid w:val="0"/>
                <w:u w:val="single"/>
              </w:rPr>
            </w:pPr>
            <w:r w:rsidRPr="00911638">
              <w:rPr>
                <w:rFonts w:cs="Arial"/>
                <w:snapToGrid w:val="0"/>
                <w:u w:val="single"/>
              </w:rPr>
              <w:t>ON Power</w:t>
            </w:r>
          </w:p>
          <w:p w14:paraId="7E7F914C" w14:textId="77777777" w:rsidR="006C49C4" w:rsidRPr="00911638" w:rsidRDefault="006C49C4" w:rsidP="00A8179B">
            <w:pPr>
              <w:pStyle w:val="TAL"/>
            </w:pPr>
            <w:r w:rsidRPr="00911638">
              <w:rPr>
                <w:rFonts w:cs="Arial"/>
                <w:snapToGrid w:val="0"/>
              </w:rPr>
              <w:t>TBD</w:t>
            </w:r>
          </w:p>
        </w:tc>
      </w:tr>
      <w:tr w:rsidR="006C49C4" w:rsidRPr="00911638" w14:paraId="0C682E51" w14:textId="77777777" w:rsidTr="00A8179B">
        <w:trPr>
          <w:jc w:val="center"/>
        </w:trPr>
        <w:tc>
          <w:tcPr>
            <w:tcW w:w="2587" w:type="dxa"/>
          </w:tcPr>
          <w:p w14:paraId="3E8E68BA" w14:textId="77777777" w:rsidR="006C49C4" w:rsidRPr="00911638" w:rsidRDefault="006C49C4" w:rsidP="00A8179B">
            <w:pPr>
              <w:pStyle w:val="TAL"/>
              <w:rPr>
                <w:rFonts w:cs="v4.2.0"/>
              </w:rPr>
            </w:pPr>
            <w:r w:rsidRPr="00911638">
              <w:rPr>
                <w:rFonts w:cs="v4.2.0"/>
              </w:rPr>
              <w:t>6.3.4.2 Absolute power tolerance</w:t>
            </w:r>
          </w:p>
        </w:tc>
        <w:tc>
          <w:tcPr>
            <w:tcW w:w="3875" w:type="dxa"/>
          </w:tcPr>
          <w:p w14:paraId="78547F4F"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5CA4EE70" w14:textId="77777777" w:rsidR="006C49C4" w:rsidRPr="00911638" w:rsidRDefault="006C49C4" w:rsidP="00A8179B">
            <w:pPr>
              <w:pStyle w:val="TAL"/>
              <w:rPr>
                <w:rFonts w:cs="Arial"/>
                <w:bCs/>
                <w:color w:val="000000"/>
                <w:szCs w:val="18"/>
              </w:rPr>
            </w:pPr>
            <w:r w:rsidRPr="00911638">
              <w:rPr>
                <w:rFonts w:cs="Arial"/>
                <w:bCs/>
                <w:color w:val="000000"/>
                <w:szCs w:val="18"/>
              </w:rPr>
              <w:t>Max Device size ≤ 30 cm</w:t>
            </w:r>
          </w:p>
          <w:p w14:paraId="3E5C1887" w14:textId="77777777" w:rsidR="006C49C4" w:rsidRPr="00911638" w:rsidRDefault="006C49C4" w:rsidP="00A8179B">
            <w:pPr>
              <w:pStyle w:val="TAL"/>
              <w:rPr>
                <w:rFonts w:cs="Arial"/>
                <w:szCs w:val="18"/>
              </w:rPr>
            </w:pPr>
            <w:r w:rsidRPr="00911638">
              <w:rPr>
                <w:rFonts w:cs="Arial"/>
                <w:szCs w:val="18"/>
              </w:rPr>
              <w:t>±8.16 dB (FR2a &amp; FR2b, NTC testing)</w:t>
            </w:r>
          </w:p>
          <w:p w14:paraId="6E25C4B6" w14:textId="77777777" w:rsidR="006C49C4" w:rsidRPr="00911638" w:rsidRDefault="006C49C4" w:rsidP="00A8179B">
            <w:pPr>
              <w:pStyle w:val="TAL"/>
              <w:rPr>
                <w:rFonts w:cs="v4.2.0"/>
              </w:rPr>
            </w:pPr>
            <w:r w:rsidRPr="00911638">
              <w:rPr>
                <w:rFonts w:cs="Arial"/>
                <w:szCs w:val="18"/>
              </w:rPr>
              <w:t>±8.52 dB (FR2a &amp; FR2b, ETC testing)</w:t>
            </w:r>
          </w:p>
        </w:tc>
        <w:tc>
          <w:tcPr>
            <w:tcW w:w="3247" w:type="dxa"/>
          </w:tcPr>
          <w:p w14:paraId="39F879DF" w14:textId="77777777" w:rsidR="006C49C4" w:rsidRPr="00911638" w:rsidRDefault="006C49C4" w:rsidP="00A8179B">
            <w:pPr>
              <w:pStyle w:val="TAL"/>
            </w:pPr>
            <w:r w:rsidRPr="00911638">
              <w:rPr>
                <w:lang w:eastAsia="ja-JP"/>
              </w:rPr>
              <w:t>TT = MTSU</w:t>
            </w:r>
          </w:p>
        </w:tc>
      </w:tr>
      <w:tr w:rsidR="006C49C4" w:rsidRPr="00911638" w14:paraId="03B0A7A6" w14:textId="77777777" w:rsidTr="00A8179B">
        <w:trPr>
          <w:jc w:val="center"/>
        </w:trPr>
        <w:tc>
          <w:tcPr>
            <w:tcW w:w="2587" w:type="dxa"/>
          </w:tcPr>
          <w:p w14:paraId="13C585C9" w14:textId="77777777" w:rsidR="006C49C4" w:rsidRPr="00911638" w:rsidRDefault="006C49C4" w:rsidP="00A8179B">
            <w:pPr>
              <w:pStyle w:val="TAL"/>
              <w:rPr>
                <w:rFonts w:cs="v4.2.0"/>
              </w:rPr>
            </w:pPr>
            <w:r w:rsidRPr="00911638">
              <w:rPr>
                <w:rFonts w:cs="v4.2.0"/>
              </w:rPr>
              <w:t>6.3.4.3 Relative power tolerance</w:t>
            </w:r>
          </w:p>
        </w:tc>
        <w:tc>
          <w:tcPr>
            <w:tcW w:w="3875" w:type="dxa"/>
          </w:tcPr>
          <w:p w14:paraId="1BAA37E1"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6C2E6DA1"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4C30B0D9" w14:textId="77777777" w:rsidR="006C49C4" w:rsidRPr="00911638" w:rsidRDefault="006C49C4" w:rsidP="00A8179B">
            <w:pPr>
              <w:pStyle w:val="TAL"/>
              <w:rPr>
                <w:rFonts w:cs="Arial"/>
                <w:bCs/>
                <w:color w:val="000000"/>
                <w:szCs w:val="18"/>
              </w:rPr>
            </w:pPr>
            <w:r w:rsidRPr="00911638">
              <w:rPr>
                <w:rFonts w:cs="Arial"/>
                <w:bCs/>
                <w:color w:val="000000"/>
                <w:szCs w:val="18"/>
              </w:rPr>
              <w:t>[0.46 dB] (FR2a)</w:t>
            </w:r>
          </w:p>
          <w:p w14:paraId="02FD5C50" w14:textId="77777777" w:rsidR="006C49C4" w:rsidRPr="00911638" w:rsidRDefault="006C49C4" w:rsidP="00A8179B">
            <w:pPr>
              <w:pStyle w:val="TAL"/>
              <w:rPr>
                <w:rFonts w:cs="v4.2.0"/>
              </w:rPr>
            </w:pPr>
            <w:r w:rsidRPr="00911638">
              <w:rPr>
                <w:rFonts w:cs="Arial"/>
                <w:bCs/>
                <w:color w:val="000000"/>
                <w:szCs w:val="18"/>
              </w:rPr>
              <w:t>[0.46 dB] (FR2b)</w:t>
            </w:r>
          </w:p>
        </w:tc>
        <w:tc>
          <w:tcPr>
            <w:tcW w:w="3247" w:type="dxa"/>
          </w:tcPr>
          <w:p w14:paraId="4CCB169E" w14:textId="77777777" w:rsidR="006C49C4" w:rsidRPr="00911638" w:rsidRDefault="006C49C4" w:rsidP="00A8179B">
            <w:pPr>
              <w:pStyle w:val="TAL"/>
            </w:pPr>
            <w:r w:rsidRPr="00911638">
              <w:t>PC3</w:t>
            </w:r>
          </w:p>
          <w:p w14:paraId="262F9607" w14:textId="77777777" w:rsidR="006C49C4" w:rsidRPr="00911638" w:rsidRDefault="006C49C4" w:rsidP="00A8179B">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1.0) (FR2a)</w:t>
            </w:r>
          </w:p>
          <w:p w14:paraId="0A9B40DF" w14:textId="77777777" w:rsidR="006C49C4" w:rsidRPr="00911638" w:rsidRDefault="006C49C4" w:rsidP="00A8179B">
            <w:pPr>
              <w:pStyle w:val="TAL"/>
            </w:pPr>
            <w:r w:rsidRPr="00911638">
              <w:t>TT = 0.65 x (MTSU</w:t>
            </w:r>
            <w:r w:rsidRPr="00911638">
              <w:rPr>
                <w:vertAlign w:val="subscript"/>
              </w:rPr>
              <w:t>IFF</w:t>
            </w:r>
            <w:r w:rsidRPr="00911638">
              <w:t xml:space="preserve"> – 1.0) (FR2b)</w:t>
            </w:r>
          </w:p>
          <w:p w14:paraId="01145294" w14:textId="77777777" w:rsidR="006C49C4" w:rsidRPr="00911638" w:rsidRDefault="006C49C4" w:rsidP="00A8179B">
            <w:pPr>
              <w:pStyle w:val="TAL"/>
            </w:pPr>
            <w:r w:rsidRPr="00911638">
              <w:t>(assuming a power step ΔP = 1 dB)</w:t>
            </w:r>
          </w:p>
        </w:tc>
      </w:tr>
      <w:tr w:rsidR="006C49C4" w:rsidRPr="00911638" w14:paraId="097CFC2E" w14:textId="77777777" w:rsidTr="00A8179B">
        <w:trPr>
          <w:jc w:val="center"/>
        </w:trPr>
        <w:tc>
          <w:tcPr>
            <w:tcW w:w="2587" w:type="dxa"/>
          </w:tcPr>
          <w:p w14:paraId="2B1C4168" w14:textId="77777777" w:rsidR="006C49C4" w:rsidRPr="00911638" w:rsidRDefault="006C49C4" w:rsidP="00A8179B">
            <w:pPr>
              <w:pStyle w:val="TAL"/>
              <w:rPr>
                <w:rFonts w:cs="v4.2.0"/>
              </w:rPr>
            </w:pPr>
            <w:r w:rsidRPr="00911638">
              <w:rPr>
                <w:rFonts w:cs="v4.2.0"/>
              </w:rPr>
              <w:t>6.3.4.4 Aggregate power tolerance</w:t>
            </w:r>
          </w:p>
        </w:tc>
        <w:tc>
          <w:tcPr>
            <w:tcW w:w="3875" w:type="dxa"/>
          </w:tcPr>
          <w:p w14:paraId="7605F74C"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5DED0838"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69613A43" w14:textId="77777777" w:rsidR="006C49C4" w:rsidRPr="00911638" w:rsidRDefault="006C49C4" w:rsidP="00A8179B">
            <w:pPr>
              <w:pStyle w:val="TAL"/>
              <w:rPr>
                <w:rFonts w:cs="Arial"/>
                <w:bCs/>
                <w:color w:val="000000"/>
                <w:szCs w:val="18"/>
              </w:rPr>
            </w:pPr>
            <w:r w:rsidRPr="00911638">
              <w:rPr>
                <w:rFonts w:cs="Arial"/>
                <w:bCs/>
                <w:color w:val="000000"/>
                <w:szCs w:val="18"/>
              </w:rPr>
              <w:t>0.26 dB (FR2a)</w:t>
            </w:r>
          </w:p>
          <w:p w14:paraId="52050816" w14:textId="77777777" w:rsidR="006C49C4" w:rsidRPr="00911638" w:rsidRDefault="006C49C4" w:rsidP="00A8179B">
            <w:pPr>
              <w:pStyle w:val="TAL"/>
              <w:rPr>
                <w:rFonts w:cs="v4.2.0"/>
              </w:rPr>
            </w:pPr>
            <w:r w:rsidRPr="00911638">
              <w:rPr>
                <w:rFonts w:cs="Arial"/>
                <w:bCs/>
                <w:color w:val="000000"/>
                <w:szCs w:val="18"/>
              </w:rPr>
              <w:t>0.26 dB (FR2b)</w:t>
            </w:r>
          </w:p>
        </w:tc>
        <w:tc>
          <w:tcPr>
            <w:tcW w:w="3247" w:type="dxa"/>
          </w:tcPr>
          <w:p w14:paraId="2614157A" w14:textId="77777777" w:rsidR="006C49C4" w:rsidRPr="00911638" w:rsidRDefault="006C49C4" w:rsidP="00A8179B">
            <w:pPr>
              <w:pStyle w:val="TAL"/>
            </w:pPr>
            <w:r w:rsidRPr="00911638">
              <w:t>PC3</w:t>
            </w:r>
          </w:p>
          <w:p w14:paraId="6B88A8DB" w14:textId="77777777" w:rsidR="006C49C4" w:rsidRPr="00911638" w:rsidRDefault="006C49C4" w:rsidP="00A8179B">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1.0) (FR2a)</w:t>
            </w:r>
          </w:p>
          <w:p w14:paraId="74C2DAF5" w14:textId="77777777" w:rsidR="006C49C4" w:rsidRPr="00911638" w:rsidRDefault="006C49C4" w:rsidP="00A8179B">
            <w:pPr>
              <w:pStyle w:val="TAL"/>
            </w:pPr>
            <w:r w:rsidRPr="00911638">
              <w:t>TT = 0.65 x (MTSU</w:t>
            </w:r>
            <w:r w:rsidRPr="00911638">
              <w:rPr>
                <w:vertAlign w:val="subscript"/>
              </w:rPr>
              <w:t>IFF</w:t>
            </w:r>
            <w:r w:rsidRPr="00911638">
              <w:t xml:space="preserve"> – 1.0) (FR2b)</w:t>
            </w:r>
          </w:p>
          <w:p w14:paraId="7256DD84" w14:textId="77777777" w:rsidR="006C49C4" w:rsidRPr="00911638" w:rsidRDefault="006C49C4" w:rsidP="00A8179B">
            <w:pPr>
              <w:pStyle w:val="TAL"/>
            </w:pPr>
            <w:r w:rsidRPr="00911638">
              <w:t>(assuming a power step ΔP = 1 dB)</w:t>
            </w:r>
          </w:p>
        </w:tc>
      </w:tr>
      <w:tr w:rsidR="006C49C4" w:rsidRPr="00911638" w14:paraId="17706B3F" w14:textId="77777777" w:rsidTr="00A8179B">
        <w:trPr>
          <w:jc w:val="center"/>
        </w:trPr>
        <w:tc>
          <w:tcPr>
            <w:tcW w:w="2587" w:type="dxa"/>
          </w:tcPr>
          <w:p w14:paraId="1AE3217E" w14:textId="77777777" w:rsidR="006C49C4" w:rsidRPr="00911638" w:rsidRDefault="006C49C4" w:rsidP="00A8179B">
            <w:pPr>
              <w:pStyle w:val="TAL"/>
              <w:rPr>
                <w:rFonts w:cs="v4.2.0"/>
              </w:rPr>
            </w:pPr>
            <w:r w:rsidRPr="00911638">
              <w:rPr>
                <w:rFonts w:cs="v4.2.0"/>
              </w:rPr>
              <w:t>6.3A.1.1 Minimum output power for CA (2UL CA)</w:t>
            </w:r>
          </w:p>
        </w:tc>
        <w:tc>
          <w:tcPr>
            <w:tcW w:w="3875" w:type="dxa"/>
          </w:tcPr>
          <w:p w14:paraId="16889BC5"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11CC8280" w14:textId="77777777" w:rsidR="006C49C4" w:rsidRPr="00911638" w:rsidRDefault="006C49C4" w:rsidP="00A8179B">
            <w:pPr>
              <w:pStyle w:val="TAL"/>
              <w:ind w:left="568"/>
              <w:rPr>
                <w:rFonts w:cs="v4.2.0"/>
              </w:rPr>
            </w:pPr>
            <w:r w:rsidRPr="00911638">
              <w:rPr>
                <w:rFonts w:cs="v4.2.0"/>
              </w:rPr>
              <w:t>Same as 6.3.1</w:t>
            </w:r>
          </w:p>
          <w:p w14:paraId="6DB7293C"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6B5E09A" w14:textId="77777777" w:rsidR="006C49C4" w:rsidRPr="00911638" w:rsidRDefault="006C49C4" w:rsidP="00A8179B">
            <w:pPr>
              <w:pStyle w:val="TAL"/>
              <w:rPr>
                <w:rFonts w:cs="v4.2.0"/>
              </w:rPr>
            </w:pPr>
            <w:r w:rsidRPr="00911638">
              <w:rPr>
                <w:rFonts w:cs="v4.2.0"/>
              </w:rPr>
              <w:t>TBD</w:t>
            </w:r>
            <w:r w:rsidRPr="00911638" w:rsidDel="006E2523">
              <w:rPr>
                <w:rFonts w:cs="v4.2.0"/>
              </w:rPr>
              <w:t xml:space="preserve"> </w:t>
            </w:r>
          </w:p>
        </w:tc>
        <w:tc>
          <w:tcPr>
            <w:tcW w:w="3247" w:type="dxa"/>
          </w:tcPr>
          <w:p w14:paraId="2A764CE3" w14:textId="77777777" w:rsidR="006C49C4" w:rsidRPr="00911638" w:rsidRDefault="006C49C4" w:rsidP="00A8179B">
            <w:pPr>
              <w:pStyle w:val="TAL"/>
            </w:pPr>
          </w:p>
        </w:tc>
      </w:tr>
      <w:tr w:rsidR="006C49C4" w:rsidRPr="00911638" w14:paraId="34E5D277" w14:textId="77777777" w:rsidTr="00A8179B">
        <w:trPr>
          <w:jc w:val="center"/>
        </w:trPr>
        <w:tc>
          <w:tcPr>
            <w:tcW w:w="2587" w:type="dxa"/>
          </w:tcPr>
          <w:p w14:paraId="4ECF0E00" w14:textId="77777777" w:rsidR="006C49C4" w:rsidRPr="00911638" w:rsidRDefault="006C49C4" w:rsidP="00A8179B">
            <w:pPr>
              <w:pStyle w:val="TAL"/>
              <w:rPr>
                <w:rFonts w:cs="v4.2.0"/>
              </w:rPr>
            </w:pPr>
            <w:r w:rsidRPr="00911638">
              <w:rPr>
                <w:rFonts w:cs="v4.2.0"/>
              </w:rPr>
              <w:t>6.3A.1.2 Minimum output power for CA (3UL CA)</w:t>
            </w:r>
          </w:p>
        </w:tc>
        <w:tc>
          <w:tcPr>
            <w:tcW w:w="3875" w:type="dxa"/>
          </w:tcPr>
          <w:p w14:paraId="78590617"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A4B965F" w14:textId="77777777" w:rsidR="006C49C4" w:rsidRPr="00911638" w:rsidRDefault="006C49C4" w:rsidP="00A8179B">
            <w:pPr>
              <w:pStyle w:val="TAL"/>
              <w:ind w:left="568"/>
              <w:rPr>
                <w:rFonts w:cs="v4.2.0"/>
              </w:rPr>
            </w:pPr>
            <w:r w:rsidRPr="00911638">
              <w:rPr>
                <w:rFonts w:cs="v4.2.0"/>
              </w:rPr>
              <w:t>Same as 6.3.1</w:t>
            </w:r>
          </w:p>
          <w:p w14:paraId="10D4714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410ACEE4" w14:textId="77777777" w:rsidR="006C49C4" w:rsidRPr="00911638" w:rsidRDefault="006C49C4" w:rsidP="00A8179B">
            <w:pPr>
              <w:pStyle w:val="TAL"/>
              <w:rPr>
                <w:rFonts w:cs="v4.2.0"/>
              </w:rPr>
            </w:pPr>
            <w:r w:rsidRPr="00911638">
              <w:rPr>
                <w:rFonts w:cs="v4.2.0"/>
              </w:rPr>
              <w:t>TBD</w:t>
            </w:r>
          </w:p>
        </w:tc>
        <w:tc>
          <w:tcPr>
            <w:tcW w:w="3247" w:type="dxa"/>
          </w:tcPr>
          <w:p w14:paraId="56AFE4B5" w14:textId="77777777" w:rsidR="006C49C4" w:rsidRPr="00911638" w:rsidRDefault="006C49C4" w:rsidP="00A8179B">
            <w:pPr>
              <w:pStyle w:val="TAL"/>
            </w:pPr>
          </w:p>
        </w:tc>
      </w:tr>
      <w:tr w:rsidR="006C49C4" w:rsidRPr="00911638" w14:paraId="5B78899D" w14:textId="77777777" w:rsidTr="00A8179B">
        <w:trPr>
          <w:jc w:val="center"/>
        </w:trPr>
        <w:tc>
          <w:tcPr>
            <w:tcW w:w="2587" w:type="dxa"/>
          </w:tcPr>
          <w:p w14:paraId="6FC7E97B" w14:textId="77777777" w:rsidR="006C49C4" w:rsidRPr="00911638" w:rsidRDefault="006C49C4" w:rsidP="00A8179B">
            <w:pPr>
              <w:pStyle w:val="TAL"/>
              <w:rPr>
                <w:rFonts w:cs="v4.2.0"/>
              </w:rPr>
            </w:pPr>
            <w:r w:rsidRPr="00911638">
              <w:rPr>
                <w:rFonts w:cs="v4.2.0"/>
              </w:rPr>
              <w:t>6.3A.1.3 Minimum output power for CA (4UL CA)</w:t>
            </w:r>
          </w:p>
        </w:tc>
        <w:tc>
          <w:tcPr>
            <w:tcW w:w="3875" w:type="dxa"/>
          </w:tcPr>
          <w:p w14:paraId="6355141C"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1F15CE6" w14:textId="77777777" w:rsidR="006C49C4" w:rsidRPr="00911638" w:rsidRDefault="006C49C4" w:rsidP="00A8179B">
            <w:pPr>
              <w:pStyle w:val="TAL"/>
              <w:ind w:left="568"/>
              <w:rPr>
                <w:rFonts w:cs="v4.2.0"/>
              </w:rPr>
            </w:pPr>
            <w:r w:rsidRPr="00911638">
              <w:rPr>
                <w:rFonts w:cs="v4.2.0"/>
              </w:rPr>
              <w:t>Same as 6.3.1</w:t>
            </w:r>
          </w:p>
          <w:p w14:paraId="3385BE85"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CEABB6D" w14:textId="77777777" w:rsidR="006C49C4" w:rsidRPr="00911638" w:rsidRDefault="006C49C4" w:rsidP="00A8179B">
            <w:pPr>
              <w:pStyle w:val="TAL"/>
              <w:rPr>
                <w:rFonts w:cs="v4.2.0"/>
              </w:rPr>
            </w:pPr>
            <w:r w:rsidRPr="00911638">
              <w:rPr>
                <w:rFonts w:cs="v4.2.0"/>
              </w:rPr>
              <w:t>TBD</w:t>
            </w:r>
          </w:p>
        </w:tc>
        <w:tc>
          <w:tcPr>
            <w:tcW w:w="3247" w:type="dxa"/>
          </w:tcPr>
          <w:p w14:paraId="44250689" w14:textId="77777777" w:rsidR="006C49C4" w:rsidRPr="00911638" w:rsidRDefault="006C49C4" w:rsidP="00A8179B">
            <w:pPr>
              <w:pStyle w:val="TAL"/>
            </w:pPr>
          </w:p>
        </w:tc>
      </w:tr>
      <w:tr w:rsidR="006C49C4" w:rsidRPr="00911638" w14:paraId="5285793F" w14:textId="77777777" w:rsidTr="00A8179B">
        <w:trPr>
          <w:jc w:val="center"/>
        </w:trPr>
        <w:tc>
          <w:tcPr>
            <w:tcW w:w="2587" w:type="dxa"/>
          </w:tcPr>
          <w:p w14:paraId="3A442FB1" w14:textId="77777777" w:rsidR="006C49C4" w:rsidRPr="00911638" w:rsidRDefault="006C49C4" w:rsidP="00A8179B">
            <w:pPr>
              <w:pStyle w:val="TAL"/>
              <w:rPr>
                <w:rFonts w:cs="v4.2.0"/>
              </w:rPr>
            </w:pPr>
            <w:r w:rsidRPr="00911638">
              <w:rPr>
                <w:rFonts w:cs="v4.2.0"/>
              </w:rPr>
              <w:t>6.3A.1.4 Minimum output power for CA (5UL CA)</w:t>
            </w:r>
          </w:p>
        </w:tc>
        <w:tc>
          <w:tcPr>
            <w:tcW w:w="3875" w:type="dxa"/>
          </w:tcPr>
          <w:p w14:paraId="64E6631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7574D96C" w14:textId="77777777" w:rsidR="006C49C4" w:rsidRPr="00911638" w:rsidRDefault="006C49C4" w:rsidP="00A8179B">
            <w:pPr>
              <w:pStyle w:val="TAL"/>
              <w:ind w:left="568"/>
              <w:rPr>
                <w:rFonts w:cs="v4.2.0"/>
              </w:rPr>
            </w:pPr>
            <w:r w:rsidRPr="00911638">
              <w:rPr>
                <w:rFonts w:cs="v4.2.0"/>
              </w:rPr>
              <w:t>Same as 6.3.1</w:t>
            </w:r>
          </w:p>
          <w:p w14:paraId="1EC6038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D828FFD" w14:textId="77777777" w:rsidR="006C49C4" w:rsidRPr="00911638" w:rsidRDefault="006C49C4" w:rsidP="00A8179B">
            <w:pPr>
              <w:pStyle w:val="TAL"/>
              <w:rPr>
                <w:rFonts w:cs="v4.2.0"/>
              </w:rPr>
            </w:pPr>
            <w:r w:rsidRPr="00911638">
              <w:rPr>
                <w:rFonts w:cs="v4.2.0"/>
              </w:rPr>
              <w:t>TBD</w:t>
            </w:r>
          </w:p>
        </w:tc>
        <w:tc>
          <w:tcPr>
            <w:tcW w:w="3247" w:type="dxa"/>
          </w:tcPr>
          <w:p w14:paraId="04DAA1FF" w14:textId="77777777" w:rsidR="006C49C4" w:rsidRPr="00911638" w:rsidRDefault="006C49C4" w:rsidP="00A8179B">
            <w:pPr>
              <w:pStyle w:val="TAL"/>
            </w:pPr>
          </w:p>
        </w:tc>
      </w:tr>
      <w:tr w:rsidR="006C49C4" w:rsidRPr="00911638" w14:paraId="72050D2C" w14:textId="77777777" w:rsidTr="00A8179B">
        <w:trPr>
          <w:jc w:val="center"/>
        </w:trPr>
        <w:tc>
          <w:tcPr>
            <w:tcW w:w="2587" w:type="dxa"/>
          </w:tcPr>
          <w:p w14:paraId="658935E8" w14:textId="77777777" w:rsidR="006C49C4" w:rsidRPr="00911638" w:rsidRDefault="006C49C4" w:rsidP="00A8179B">
            <w:pPr>
              <w:pStyle w:val="TAL"/>
              <w:rPr>
                <w:rFonts w:cs="v4.2.0"/>
              </w:rPr>
            </w:pPr>
            <w:r w:rsidRPr="00911638">
              <w:rPr>
                <w:rFonts w:cs="v4.2.0"/>
              </w:rPr>
              <w:t>6.3A.1.5 Minimum output power for CA (6UL CA)</w:t>
            </w:r>
          </w:p>
        </w:tc>
        <w:tc>
          <w:tcPr>
            <w:tcW w:w="3875" w:type="dxa"/>
          </w:tcPr>
          <w:p w14:paraId="5BE6052F"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261B83D" w14:textId="77777777" w:rsidR="006C49C4" w:rsidRPr="00911638" w:rsidRDefault="006C49C4" w:rsidP="00A8179B">
            <w:pPr>
              <w:pStyle w:val="TAL"/>
              <w:ind w:left="568"/>
              <w:rPr>
                <w:rFonts w:cs="v4.2.0"/>
              </w:rPr>
            </w:pPr>
            <w:r w:rsidRPr="00911638">
              <w:rPr>
                <w:rFonts w:cs="v4.2.0"/>
              </w:rPr>
              <w:t>Same as 6.3.1</w:t>
            </w:r>
          </w:p>
          <w:p w14:paraId="19E5BFAC"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1DF6F637" w14:textId="77777777" w:rsidR="006C49C4" w:rsidRPr="00911638" w:rsidRDefault="006C49C4" w:rsidP="00A8179B">
            <w:pPr>
              <w:pStyle w:val="TAL"/>
              <w:rPr>
                <w:rFonts w:cs="v4.2.0"/>
              </w:rPr>
            </w:pPr>
            <w:r w:rsidRPr="00911638">
              <w:rPr>
                <w:rFonts w:cs="v4.2.0"/>
              </w:rPr>
              <w:t>TBD</w:t>
            </w:r>
          </w:p>
        </w:tc>
        <w:tc>
          <w:tcPr>
            <w:tcW w:w="3247" w:type="dxa"/>
          </w:tcPr>
          <w:p w14:paraId="26504F75" w14:textId="77777777" w:rsidR="006C49C4" w:rsidRPr="00911638" w:rsidRDefault="006C49C4" w:rsidP="00A8179B">
            <w:pPr>
              <w:pStyle w:val="TAL"/>
            </w:pPr>
          </w:p>
        </w:tc>
      </w:tr>
      <w:tr w:rsidR="006C49C4" w:rsidRPr="00911638" w14:paraId="5CB077A7" w14:textId="77777777" w:rsidTr="00A8179B">
        <w:trPr>
          <w:jc w:val="center"/>
        </w:trPr>
        <w:tc>
          <w:tcPr>
            <w:tcW w:w="2587" w:type="dxa"/>
          </w:tcPr>
          <w:p w14:paraId="46D750BD" w14:textId="77777777" w:rsidR="006C49C4" w:rsidRPr="00911638" w:rsidRDefault="006C49C4" w:rsidP="00A8179B">
            <w:pPr>
              <w:pStyle w:val="TAL"/>
              <w:rPr>
                <w:rFonts w:cs="v4.2.0"/>
              </w:rPr>
            </w:pPr>
            <w:r w:rsidRPr="00911638">
              <w:rPr>
                <w:rFonts w:cs="v4.2.0"/>
              </w:rPr>
              <w:t>6.3A.1.6 Minimum output power for CA (7UL CA)</w:t>
            </w:r>
          </w:p>
        </w:tc>
        <w:tc>
          <w:tcPr>
            <w:tcW w:w="3875" w:type="dxa"/>
          </w:tcPr>
          <w:p w14:paraId="4D4130F6"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9002016" w14:textId="77777777" w:rsidR="006C49C4" w:rsidRPr="00911638" w:rsidRDefault="006C49C4" w:rsidP="00A8179B">
            <w:pPr>
              <w:pStyle w:val="TAL"/>
              <w:ind w:left="568"/>
              <w:rPr>
                <w:rFonts w:cs="v4.2.0"/>
              </w:rPr>
            </w:pPr>
            <w:r w:rsidRPr="00911638">
              <w:rPr>
                <w:rFonts w:cs="v4.2.0"/>
              </w:rPr>
              <w:t>Same as 6.3.1</w:t>
            </w:r>
          </w:p>
          <w:p w14:paraId="74DBDA35"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314F2AE0" w14:textId="77777777" w:rsidR="006C49C4" w:rsidRPr="00911638" w:rsidRDefault="006C49C4" w:rsidP="00A8179B">
            <w:pPr>
              <w:pStyle w:val="TAL"/>
              <w:rPr>
                <w:rFonts w:cs="v4.2.0"/>
              </w:rPr>
            </w:pPr>
            <w:r w:rsidRPr="00911638">
              <w:rPr>
                <w:rFonts w:cs="v4.2.0"/>
              </w:rPr>
              <w:t>TBD</w:t>
            </w:r>
          </w:p>
        </w:tc>
        <w:tc>
          <w:tcPr>
            <w:tcW w:w="3247" w:type="dxa"/>
          </w:tcPr>
          <w:p w14:paraId="452CA486" w14:textId="77777777" w:rsidR="006C49C4" w:rsidRPr="00911638" w:rsidRDefault="006C49C4" w:rsidP="00A8179B">
            <w:pPr>
              <w:pStyle w:val="TAL"/>
            </w:pPr>
          </w:p>
        </w:tc>
      </w:tr>
      <w:tr w:rsidR="006C49C4" w:rsidRPr="00911638" w14:paraId="69E3B58F" w14:textId="77777777" w:rsidTr="00A8179B">
        <w:trPr>
          <w:jc w:val="center"/>
        </w:trPr>
        <w:tc>
          <w:tcPr>
            <w:tcW w:w="2587" w:type="dxa"/>
          </w:tcPr>
          <w:p w14:paraId="78EB2CBD" w14:textId="77777777" w:rsidR="006C49C4" w:rsidRPr="00911638" w:rsidRDefault="006C49C4" w:rsidP="00A8179B">
            <w:pPr>
              <w:pStyle w:val="TAL"/>
              <w:rPr>
                <w:rFonts w:cs="v4.2.0"/>
              </w:rPr>
            </w:pPr>
            <w:r w:rsidRPr="00911638">
              <w:rPr>
                <w:rFonts w:cs="v4.2.0"/>
              </w:rPr>
              <w:t>6.3A.1.7 Minimum output power for CA (8UL CA)</w:t>
            </w:r>
          </w:p>
        </w:tc>
        <w:tc>
          <w:tcPr>
            <w:tcW w:w="3875" w:type="dxa"/>
          </w:tcPr>
          <w:p w14:paraId="71203E27"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7CFD42CB" w14:textId="77777777" w:rsidR="006C49C4" w:rsidRPr="00911638" w:rsidRDefault="006C49C4" w:rsidP="00A8179B">
            <w:pPr>
              <w:pStyle w:val="TAL"/>
              <w:ind w:left="568"/>
              <w:rPr>
                <w:rFonts w:cs="v4.2.0"/>
              </w:rPr>
            </w:pPr>
            <w:r w:rsidRPr="00911638">
              <w:rPr>
                <w:rFonts w:cs="v4.2.0"/>
              </w:rPr>
              <w:t>Same as 6.3.1</w:t>
            </w:r>
          </w:p>
          <w:p w14:paraId="1AF863D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461B70A5" w14:textId="77777777" w:rsidR="006C49C4" w:rsidRPr="00911638" w:rsidRDefault="006C49C4" w:rsidP="00A8179B">
            <w:pPr>
              <w:pStyle w:val="TAL"/>
              <w:rPr>
                <w:rFonts w:cs="v4.2.0"/>
              </w:rPr>
            </w:pPr>
            <w:r w:rsidRPr="00911638">
              <w:rPr>
                <w:rFonts w:cs="v4.2.0"/>
              </w:rPr>
              <w:t>TBD</w:t>
            </w:r>
          </w:p>
        </w:tc>
        <w:tc>
          <w:tcPr>
            <w:tcW w:w="3247" w:type="dxa"/>
          </w:tcPr>
          <w:p w14:paraId="25BD4A9A" w14:textId="77777777" w:rsidR="006C49C4" w:rsidRPr="00911638" w:rsidRDefault="006C49C4" w:rsidP="00A8179B">
            <w:pPr>
              <w:pStyle w:val="TAL"/>
            </w:pPr>
          </w:p>
        </w:tc>
      </w:tr>
      <w:tr w:rsidR="006C49C4" w:rsidRPr="00911638" w14:paraId="7597E8C6" w14:textId="77777777" w:rsidTr="00A8179B">
        <w:trPr>
          <w:jc w:val="center"/>
        </w:trPr>
        <w:tc>
          <w:tcPr>
            <w:tcW w:w="2587" w:type="dxa"/>
          </w:tcPr>
          <w:p w14:paraId="5FB910F4" w14:textId="77777777" w:rsidR="006C49C4" w:rsidRPr="00911638" w:rsidRDefault="006C49C4" w:rsidP="00A8179B">
            <w:pPr>
              <w:pStyle w:val="TAL"/>
              <w:rPr>
                <w:rFonts w:cs="v4.2.0"/>
              </w:rPr>
            </w:pPr>
            <w:r w:rsidRPr="00911638">
              <w:rPr>
                <w:rFonts w:cs="v4.2.0"/>
              </w:rPr>
              <w:t>6.3A.3.1.1</w:t>
            </w:r>
            <w:r w:rsidRPr="00911638">
              <w:rPr>
                <w:rFonts w:cs="v4.2.0"/>
              </w:rPr>
              <w:tab/>
              <w:t>General ON/OFF time mask for CA (2UL CA)</w:t>
            </w:r>
          </w:p>
        </w:tc>
        <w:tc>
          <w:tcPr>
            <w:tcW w:w="3875" w:type="dxa"/>
          </w:tcPr>
          <w:p w14:paraId="59CC50F5" w14:textId="77777777" w:rsidR="006C49C4" w:rsidRPr="00911638" w:rsidRDefault="006C49C4" w:rsidP="00A8179B">
            <w:pPr>
              <w:pStyle w:val="TAL"/>
              <w:rPr>
                <w:rFonts w:cs="v4.2.0"/>
                <w:u w:val="single"/>
              </w:rPr>
            </w:pPr>
            <w:r w:rsidRPr="00911638">
              <w:rPr>
                <w:rFonts w:cs="v4.2.0"/>
                <w:u w:val="single"/>
              </w:rPr>
              <w:t>Intra-band contiguous CA</w:t>
            </w:r>
          </w:p>
          <w:p w14:paraId="0E4AAB90"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1A45DA5" w14:textId="29B778A6" w:rsidR="006C49C4" w:rsidRPr="00911638" w:rsidRDefault="006C49C4" w:rsidP="00A8179B">
            <w:pPr>
              <w:pStyle w:val="TAL"/>
              <w:rPr>
                <w:rFonts w:cs="v4.2.0"/>
              </w:rPr>
            </w:pPr>
            <w:r w:rsidRPr="00911638">
              <w:rPr>
                <w:rFonts w:cs="v4.2.0"/>
              </w:rPr>
              <w:t>Same as 6.3.3</w:t>
            </w:r>
            <w:ins w:id="563" w:author="Ivan Cheng (鄭宜樺)" w:date="2024-11-06T16:39:00Z">
              <w:r w:rsidR="00A8179B">
                <w:rPr>
                  <w:rFonts w:cs="v4.2.0"/>
                </w:rPr>
                <w:t>.2</w:t>
              </w:r>
            </w:ins>
          </w:p>
          <w:p w14:paraId="79A974D4" w14:textId="77777777" w:rsidR="006C49C4" w:rsidRPr="00911638" w:rsidRDefault="006C49C4" w:rsidP="00A8179B">
            <w:pPr>
              <w:pStyle w:val="TAL"/>
              <w:rPr>
                <w:rFonts w:cs="v4.2.0"/>
              </w:rPr>
            </w:pPr>
          </w:p>
          <w:p w14:paraId="74F3ECD0"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CD0D4E2" w14:textId="77777777" w:rsidR="006C49C4" w:rsidRPr="00911638" w:rsidRDefault="006C49C4" w:rsidP="00A8179B">
            <w:pPr>
              <w:pStyle w:val="TAL"/>
              <w:rPr>
                <w:rFonts w:cs="v4.2.0"/>
              </w:rPr>
            </w:pPr>
            <w:r w:rsidRPr="00911638">
              <w:rPr>
                <w:rFonts w:cs="v4.2.0"/>
              </w:rPr>
              <w:t>TBD</w:t>
            </w:r>
          </w:p>
          <w:p w14:paraId="0283BC8B" w14:textId="77777777" w:rsidR="006C49C4" w:rsidRPr="00911638" w:rsidRDefault="006C49C4" w:rsidP="00A8179B">
            <w:pPr>
              <w:pStyle w:val="TAL"/>
              <w:rPr>
                <w:rFonts w:cs="v4.2.0"/>
              </w:rPr>
            </w:pPr>
          </w:p>
          <w:p w14:paraId="12E4DD31" w14:textId="77777777" w:rsidR="006C49C4" w:rsidRPr="00911638" w:rsidRDefault="006C49C4" w:rsidP="00A8179B">
            <w:pPr>
              <w:pStyle w:val="TAL"/>
              <w:rPr>
                <w:rFonts w:cs="v4.2.0"/>
                <w:u w:val="single"/>
              </w:rPr>
            </w:pPr>
            <w:r w:rsidRPr="00911638">
              <w:rPr>
                <w:rFonts w:cs="v4.2.0"/>
                <w:u w:val="single"/>
              </w:rPr>
              <w:t>Intra-band non-contiguous, Inter-band CA</w:t>
            </w:r>
          </w:p>
          <w:p w14:paraId="71065939" w14:textId="77777777" w:rsidR="006C49C4" w:rsidRPr="00911638" w:rsidRDefault="006C49C4" w:rsidP="00A8179B">
            <w:pPr>
              <w:pStyle w:val="TAL"/>
              <w:rPr>
                <w:rFonts w:cs="v4.2.0"/>
                <w:u w:val="single"/>
              </w:rPr>
            </w:pPr>
            <w:r w:rsidRPr="00911638">
              <w:rPr>
                <w:rFonts w:cs="v4.2.0"/>
              </w:rPr>
              <w:t>TBD</w:t>
            </w:r>
          </w:p>
        </w:tc>
        <w:tc>
          <w:tcPr>
            <w:tcW w:w="3247" w:type="dxa"/>
          </w:tcPr>
          <w:p w14:paraId="1B99C7EF" w14:textId="77777777" w:rsidR="006C49C4" w:rsidRPr="00911638" w:rsidRDefault="006C49C4" w:rsidP="00A8179B">
            <w:pPr>
              <w:pStyle w:val="TAL"/>
            </w:pPr>
          </w:p>
        </w:tc>
      </w:tr>
      <w:tr w:rsidR="006C49C4" w:rsidRPr="00911638" w14:paraId="49EBD139" w14:textId="77777777" w:rsidTr="00A8179B">
        <w:trPr>
          <w:jc w:val="center"/>
        </w:trPr>
        <w:tc>
          <w:tcPr>
            <w:tcW w:w="2587" w:type="dxa"/>
          </w:tcPr>
          <w:p w14:paraId="5FC9E2AC" w14:textId="77777777" w:rsidR="006C49C4" w:rsidRPr="00911638" w:rsidRDefault="006C49C4" w:rsidP="00A8179B">
            <w:pPr>
              <w:pStyle w:val="TAL"/>
              <w:rPr>
                <w:rFonts w:cs="v4.2.0"/>
              </w:rPr>
            </w:pPr>
            <w:r w:rsidRPr="00911638">
              <w:rPr>
                <w:rFonts w:cs="v4.2.0"/>
              </w:rPr>
              <w:t>6.3A.3.1.2</w:t>
            </w:r>
            <w:r w:rsidRPr="00911638">
              <w:rPr>
                <w:rFonts w:cs="v4.2.0"/>
              </w:rPr>
              <w:tab/>
              <w:t>General ON/OFF time mask for CA (3UL CA)</w:t>
            </w:r>
          </w:p>
        </w:tc>
        <w:tc>
          <w:tcPr>
            <w:tcW w:w="3875" w:type="dxa"/>
          </w:tcPr>
          <w:p w14:paraId="5F09CC4E" w14:textId="77777777" w:rsidR="006C49C4" w:rsidRPr="00911638" w:rsidRDefault="006C49C4" w:rsidP="00A8179B">
            <w:pPr>
              <w:pStyle w:val="TAL"/>
              <w:rPr>
                <w:rFonts w:cs="v4.2.0"/>
                <w:u w:val="single"/>
              </w:rPr>
            </w:pPr>
            <w:r w:rsidRPr="00911638">
              <w:rPr>
                <w:rFonts w:cs="v4.2.0"/>
                <w:u w:val="single"/>
              </w:rPr>
              <w:t>Intra-band contiguous CA</w:t>
            </w:r>
          </w:p>
          <w:p w14:paraId="15EFB4CA"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7F764CE" w14:textId="28F9143D" w:rsidR="006C49C4" w:rsidRPr="00911638" w:rsidRDefault="006C49C4" w:rsidP="00A8179B">
            <w:pPr>
              <w:pStyle w:val="TAL"/>
              <w:rPr>
                <w:rFonts w:cs="v4.2.0"/>
              </w:rPr>
            </w:pPr>
            <w:r w:rsidRPr="00911638">
              <w:rPr>
                <w:rFonts w:cs="v4.2.0"/>
              </w:rPr>
              <w:t>Same as 6.3.3</w:t>
            </w:r>
            <w:ins w:id="564" w:author="Ivan Cheng (鄭宜樺)" w:date="2024-11-08T10:32:00Z">
              <w:r w:rsidR="00924722">
                <w:rPr>
                  <w:rFonts w:cs="v4.2.0"/>
                </w:rPr>
                <w:t>.2</w:t>
              </w:r>
            </w:ins>
          </w:p>
          <w:p w14:paraId="58E2E7E2" w14:textId="77777777" w:rsidR="006C49C4" w:rsidRPr="00911638" w:rsidRDefault="006C49C4" w:rsidP="00A8179B">
            <w:pPr>
              <w:pStyle w:val="TAL"/>
              <w:rPr>
                <w:rFonts w:cs="v4.2.0"/>
              </w:rPr>
            </w:pPr>
          </w:p>
          <w:p w14:paraId="13E6BA06"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57B2165" w14:textId="77777777" w:rsidR="006C49C4" w:rsidRPr="00911638" w:rsidRDefault="006C49C4" w:rsidP="00A8179B">
            <w:pPr>
              <w:pStyle w:val="TAL"/>
              <w:rPr>
                <w:rFonts w:cs="v4.2.0"/>
              </w:rPr>
            </w:pPr>
            <w:r w:rsidRPr="00911638">
              <w:rPr>
                <w:rFonts w:cs="v4.2.0"/>
              </w:rPr>
              <w:t>TBD</w:t>
            </w:r>
          </w:p>
          <w:p w14:paraId="2FBCCF6C" w14:textId="77777777" w:rsidR="006C49C4" w:rsidRPr="00911638" w:rsidRDefault="006C49C4" w:rsidP="00A8179B">
            <w:pPr>
              <w:pStyle w:val="TAL"/>
              <w:rPr>
                <w:rFonts w:cs="v4.2.0"/>
              </w:rPr>
            </w:pPr>
          </w:p>
          <w:p w14:paraId="796E30C2" w14:textId="77777777" w:rsidR="006C49C4" w:rsidRPr="00911638" w:rsidRDefault="006C49C4" w:rsidP="00A8179B">
            <w:pPr>
              <w:pStyle w:val="TAL"/>
              <w:rPr>
                <w:rFonts w:cs="v4.2.0"/>
                <w:u w:val="single"/>
              </w:rPr>
            </w:pPr>
            <w:r w:rsidRPr="00911638">
              <w:rPr>
                <w:rFonts w:cs="v4.2.0"/>
                <w:u w:val="single"/>
              </w:rPr>
              <w:t>Intra-band non-contiguous, Inter-band CA</w:t>
            </w:r>
          </w:p>
          <w:p w14:paraId="13516A1B" w14:textId="77777777" w:rsidR="006C49C4" w:rsidRPr="00911638" w:rsidRDefault="006C49C4" w:rsidP="00A8179B">
            <w:pPr>
              <w:pStyle w:val="TAL"/>
              <w:rPr>
                <w:rFonts w:cs="v4.2.0"/>
                <w:u w:val="single"/>
              </w:rPr>
            </w:pPr>
            <w:r w:rsidRPr="00911638">
              <w:rPr>
                <w:rFonts w:cs="v4.2.0"/>
              </w:rPr>
              <w:t>TBD</w:t>
            </w:r>
          </w:p>
        </w:tc>
        <w:tc>
          <w:tcPr>
            <w:tcW w:w="3247" w:type="dxa"/>
          </w:tcPr>
          <w:p w14:paraId="35604961" w14:textId="77777777" w:rsidR="006C49C4" w:rsidRPr="00911638" w:rsidRDefault="006C49C4" w:rsidP="00A8179B">
            <w:pPr>
              <w:pStyle w:val="TAL"/>
            </w:pPr>
          </w:p>
        </w:tc>
      </w:tr>
      <w:tr w:rsidR="006C49C4" w:rsidRPr="00911638" w14:paraId="23713958" w14:textId="77777777" w:rsidTr="00A8179B">
        <w:trPr>
          <w:jc w:val="center"/>
        </w:trPr>
        <w:tc>
          <w:tcPr>
            <w:tcW w:w="2587" w:type="dxa"/>
          </w:tcPr>
          <w:p w14:paraId="76C66061" w14:textId="77777777" w:rsidR="006C49C4" w:rsidRPr="00911638" w:rsidRDefault="006C49C4" w:rsidP="00A8179B">
            <w:pPr>
              <w:pStyle w:val="TAL"/>
              <w:rPr>
                <w:rFonts w:cs="v4.2.0"/>
              </w:rPr>
            </w:pPr>
            <w:r w:rsidRPr="00911638">
              <w:rPr>
                <w:rFonts w:cs="v4.2.0"/>
              </w:rPr>
              <w:lastRenderedPageBreak/>
              <w:t>6.3A.3.1.3</w:t>
            </w:r>
            <w:r w:rsidRPr="00911638">
              <w:rPr>
                <w:rFonts w:cs="v4.2.0"/>
              </w:rPr>
              <w:tab/>
              <w:t>General ON/OFF time mask for CA (4UL CA)</w:t>
            </w:r>
          </w:p>
        </w:tc>
        <w:tc>
          <w:tcPr>
            <w:tcW w:w="3875" w:type="dxa"/>
          </w:tcPr>
          <w:p w14:paraId="336C5FED" w14:textId="77777777" w:rsidR="006C49C4" w:rsidRPr="00911638" w:rsidRDefault="006C49C4" w:rsidP="00A8179B">
            <w:pPr>
              <w:pStyle w:val="TAL"/>
              <w:rPr>
                <w:rFonts w:cs="v4.2.0"/>
                <w:u w:val="single"/>
              </w:rPr>
            </w:pPr>
            <w:r w:rsidRPr="00911638">
              <w:rPr>
                <w:rFonts w:cs="v4.2.0"/>
                <w:u w:val="single"/>
              </w:rPr>
              <w:t>Intra-band contiguous CA</w:t>
            </w:r>
          </w:p>
          <w:p w14:paraId="5FA8D625"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B2C3B7B" w14:textId="5CC294C4" w:rsidR="006C49C4" w:rsidRPr="00911638" w:rsidRDefault="006C49C4" w:rsidP="00A8179B">
            <w:pPr>
              <w:pStyle w:val="TAL"/>
              <w:rPr>
                <w:rFonts w:cs="v4.2.0"/>
              </w:rPr>
            </w:pPr>
            <w:r w:rsidRPr="00911638">
              <w:rPr>
                <w:rFonts w:cs="v4.2.0"/>
              </w:rPr>
              <w:t>Same as 6.3.3</w:t>
            </w:r>
            <w:ins w:id="565" w:author="Ivan Cheng (鄭宜樺)" w:date="2024-11-08T10:32:00Z">
              <w:r w:rsidR="00924722">
                <w:rPr>
                  <w:rFonts w:cs="v4.2.0"/>
                </w:rPr>
                <w:t>.2</w:t>
              </w:r>
            </w:ins>
          </w:p>
          <w:p w14:paraId="1AF2C90F" w14:textId="77777777" w:rsidR="006C49C4" w:rsidRPr="00911638" w:rsidRDefault="006C49C4" w:rsidP="00A8179B">
            <w:pPr>
              <w:pStyle w:val="TAL"/>
              <w:rPr>
                <w:rFonts w:cs="v4.2.0"/>
              </w:rPr>
            </w:pPr>
          </w:p>
          <w:p w14:paraId="6F180329"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73E3D60" w14:textId="77777777" w:rsidR="006C49C4" w:rsidRPr="00911638" w:rsidRDefault="006C49C4" w:rsidP="00A8179B">
            <w:pPr>
              <w:pStyle w:val="TAL"/>
              <w:rPr>
                <w:rFonts w:cs="v4.2.0"/>
              </w:rPr>
            </w:pPr>
            <w:r w:rsidRPr="00911638">
              <w:rPr>
                <w:rFonts w:cs="v4.2.0"/>
              </w:rPr>
              <w:t>TBD</w:t>
            </w:r>
          </w:p>
          <w:p w14:paraId="79C53A8D" w14:textId="77777777" w:rsidR="006C49C4" w:rsidRPr="00911638" w:rsidRDefault="006C49C4" w:rsidP="00A8179B">
            <w:pPr>
              <w:pStyle w:val="TAL"/>
              <w:rPr>
                <w:rFonts w:cs="v4.2.0"/>
              </w:rPr>
            </w:pPr>
          </w:p>
          <w:p w14:paraId="1E6439A5" w14:textId="77777777" w:rsidR="006C49C4" w:rsidRPr="00911638" w:rsidRDefault="006C49C4" w:rsidP="00A8179B">
            <w:pPr>
              <w:pStyle w:val="TAL"/>
              <w:rPr>
                <w:rFonts w:cs="v4.2.0"/>
                <w:u w:val="single"/>
              </w:rPr>
            </w:pPr>
            <w:r w:rsidRPr="00911638">
              <w:rPr>
                <w:rFonts w:cs="v4.2.0"/>
                <w:u w:val="single"/>
              </w:rPr>
              <w:t>Intra-band non-contiguous, Inter-band CA</w:t>
            </w:r>
          </w:p>
          <w:p w14:paraId="060443B0" w14:textId="77777777" w:rsidR="006C49C4" w:rsidRPr="00911638" w:rsidRDefault="006C49C4" w:rsidP="00A8179B">
            <w:pPr>
              <w:pStyle w:val="TAL"/>
              <w:rPr>
                <w:rFonts w:cs="v4.2.0"/>
                <w:u w:val="single"/>
              </w:rPr>
            </w:pPr>
            <w:r w:rsidRPr="00911638">
              <w:rPr>
                <w:rFonts w:cs="v4.2.0"/>
              </w:rPr>
              <w:t>TBD</w:t>
            </w:r>
          </w:p>
        </w:tc>
        <w:tc>
          <w:tcPr>
            <w:tcW w:w="3247" w:type="dxa"/>
          </w:tcPr>
          <w:p w14:paraId="6CA57B1F" w14:textId="77777777" w:rsidR="006C49C4" w:rsidRPr="00911638" w:rsidRDefault="006C49C4" w:rsidP="00A8179B">
            <w:pPr>
              <w:pStyle w:val="TAL"/>
            </w:pP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7DCD3" w14:textId="77777777" w:rsidR="00BE03C5" w:rsidRDefault="00BE03C5">
      <w:r>
        <w:separator/>
      </w:r>
    </w:p>
  </w:endnote>
  <w:endnote w:type="continuationSeparator" w:id="0">
    <w:p w14:paraId="4AE05DAC" w14:textId="77777777" w:rsidR="00BE03C5" w:rsidRDefault="00BE0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FF5FD" w14:textId="77777777" w:rsidR="00BE03C5" w:rsidRDefault="00BE03C5">
      <w:r>
        <w:separator/>
      </w:r>
    </w:p>
  </w:footnote>
  <w:footnote w:type="continuationSeparator" w:id="0">
    <w:p w14:paraId="4F5EC537" w14:textId="77777777" w:rsidR="00BE03C5" w:rsidRDefault="00BE0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6DF5" w:rsidRDefault="006F6D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6F6DF5" w:rsidRDefault="006F6DF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6F6DF5" w:rsidRDefault="006F6DF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6F6DF5" w:rsidRDefault="006F6DF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688D4137"/>
    <w:multiLevelType w:val="hybridMultilevel"/>
    <w:tmpl w:val="B936F7EC"/>
    <w:lvl w:ilvl="0" w:tplc="1770A7A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4"/>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5"/>
  </w:num>
  <w:num w:numId="13">
    <w:abstractNumId w:val="6"/>
  </w:num>
  <w:num w:numId="14">
    <w:abstractNumId w:val="14"/>
  </w:num>
  <w:num w:numId="15">
    <w:abstractNumId w:val="15"/>
  </w:num>
  <w:num w:numId="16">
    <w:abstractNumId w:val="16"/>
  </w:num>
  <w:num w:numId="17">
    <w:abstractNumId w:val="17"/>
  </w:num>
  <w:num w:numId="18">
    <w:abstractNumId w:val="22"/>
  </w:num>
  <w:num w:numId="19">
    <w:abstractNumId w:val="25"/>
  </w:num>
  <w:num w:numId="20">
    <w:abstractNumId w:val="26"/>
  </w:num>
  <w:num w:numId="21">
    <w:abstractNumId w:val="11"/>
  </w:num>
  <w:num w:numId="22">
    <w:abstractNumId w:val="12"/>
  </w:num>
  <w:num w:numId="23">
    <w:abstractNumId w:val="8"/>
  </w:num>
  <w:num w:numId="24">
    <w:abstractNumId w:val="20"/>
  </w:num>
  <w:num w:numId="25">
    <w:abstractNumId w:val="0"/>
  </w:num>
  <w:num w:numId="26">
    <w:abstractNumId w:val="21"/>
  </w:num>
  <w:num w:numId="27">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E4A"/>
    <w:rsid w:val="000A17FF"/>
    <w:rsid w:val="000A6394"/>
    <w:rsid w:val="000B3A91"/>
    <w:rsid w:val="000B7FED"/>
    <w:rsid w:val="000C038A"/>
    <w:rsid w:val="000C18C3"/>
    <w:rsid w:val="000C6598"/>
    <w:rsid w:val="000D44B3"/>
    <w:rsid w:val="000D5D93"/>
    <w:rsid w:val="000F2997"/>
    <w:rsid w:val="001109C3"/>
    <w:rsid w:val="0011739D"/>
    <w:rsid w:val="00135927"/>
    <w:rsid w:val="00140C9D"/>
    <w:rsid w:val="00145D43"/>
    <w:rsid w:val="001754FF"/>
    <w:rsid w:val="00192C46"/>
    <w:rsid w:val="001A08B3"/>
    <w:rsid w:val="001A7B60"/>
    <w:rsid w:val="001B52F0"/>
    <w:rsid w:val="001B595A"/>
    <w:rsid w:val="001B7A65"/>
    <w:rsid w:val="001C137C"/>
    <w:rsid w:val="001D355F"/>
    <w:rsid w:val="001D78B5"/>
    <w:rsid w:val="001E41F3"/>
    <w:rsid w:val="001E46DC"/>
    <w:rsid w:val="0021064B"/>
    <w:rsid w:val="0026004D"/>
    <w:rsid w:val="002640DD"/>
    <w:rsid w:val="00275D12"/>
    <w:rsid w:val="00284FEB"/>
    <w:rsid w:val="002860C4"/>
    <w:rsid w:val="00290163"/>
    <w:rsid w:val="002B5741"/>
    <w:rsid w:val="002D6B57"/>
    <w:rsid w:val="002E472E"/>
    <w:rsid w:val="0030202F"/>
    <w:rsid w:val="00305409"/>
    <w:rsid w:val="00310D6A"/>
    <w:rsid w:val="003609EF"/>
    <w:rsid w:val="0036231A"/>
    <w:rsid w:val="00374DD4"/>
    <w:rsid w:val="00375EB5"/>
    <w:rsid w:val="003A2905"/>
    <w:rsid w:val="003B59DD"/>
    <w:rsid w:val="003E1A36"/>
    <w:rsid w:val="003F6C21"/>
    <w:rsid w:val="0040783F"/>
    <w:rsid w:val="00410371"/>
    <w:rsid w:val="00415FA9"/>
    <w:rsid w:val="004242F1"/>
    <w:rsid w:val="0043338D"/>
    <w:rsid w:val="0043724F"/>
    <w:rsid w:val="00455A46"/>
    <w:rsid w:val="00490B68"/>
    <w:rsid w:val="004B75B7"/>
    <w:rsid w:val="004E7F8E"/>
    <w:rsid w:val="00512741"/>
    <w:rsid w:val="005141D9"/>
    <w:rsid w:val="00514FE2"/>
    <w:rsid w:val="0051580D"/>
    <w:rsid w:val="005216F6"/>
    <w:rsid w:val="00536BEE"/>
    <w:rsid w:val="005416F5"/>
    <w:rsid w:val="00547111"/>
    <w:rsid w:val="00555CD7"/>
    <w:rsid w:val="005627CA"/>
    <w:rsid w:val="00570A27"/>
    <w:rsid w:val="00592D74"/>
    <w:rsid w:val="005A30F5"/>
    <w:rsid w:val="005C067B"/>
    <w:rsid w:val="005E2C44"/>
    <w:rsid w:val="005F0F31"/>
    <w:rsid w:val="00611440"/>
    <w:rsid w:val="00621188"/>
    <w:rsid w:val="00622FD7"/>
    <w:rsid w:val="006257ED"/>
    <w:rsid w:val="00630D66"/>
    <w:rsid w:val="00647521"/>
    <w:rsid w:val="00653DE4"/>
    <w:rsid w:val="00665C47"/>
    <w:rsid w:val="00690801"/>
    <w:rsid w:val="00695808"/>
    <w:rsid w:val="006B46FB"/>
    <w:rsid w:val="006C49C4"/>
    <w:rsid w:val="006E21FB"/>
    <w:rsid w:val="006F6DF5"/>
    <w:rsid w:val="00701364"/>
    <w:rsid w:val="00707721"/>
    <w:rsid w:val="0072765D"/>
    <w:rsid w:val="00727F0E"/>
    <w:rsid w:val="00755506"/>
    <w:rsid w:val="00773857"/>
    <w:rsid w:val="007811B3"/>
    <w:rsid w:val="00792342"/>
    <w:rsid w:val="007977A8"/>
    <w:rsid w:val="007B512A"/>
    <w:rsid w:val="007C2097"/>
    <w:rsid w:val="007C6191"/>
    <w:rsid w:val="007D630D"/>
    <w:rsid w:val="007D6A07"/>
    <w:rsid w:val="007E6F08"/>
    <w:rsid w:val="007F7259"/>
    <w:rsid w:val="008040A8"/>
    <w:rsid w:val="00805053"/>
    <w:rsid w:val="00820477"/>
    <w:rsid w:val="008279FA"/>
    <w:rsid w:val="008326E7"/>
    <w:rsid w:val="0083277F"/>
    <w:rsid w:val="008626E7"/>
    <w:rsid w:val="008653A3"/>
    <w:rsid w:val="00870EE7"/>
    <w:rsid w:val="008863B9"/>
    <w:rsid w:val="0089295E"/>
    <w:rsid w:val="008A3179"/>
    <w:rsid w:val="008A45A6"/>
    <w:rsid w:val="008C25A9"/>
    <w:rsid w:val="008D20CA"/>
    <w:rsid w:val="008D3CCC"/>
    <w:rsid w:val="008E005B"/>
    <w:rsid w:val="008F3789"/>
    <w:rsid w:val="008F686C"/>
    <w:rsid w:val="009148DE"/>
    <w:rsid w:val="00924722"/>
    <w:rsid w:val="00941E30"/>
    <w:rsid w:val="009777D9"/>
    <w:rsid w:val="00991B88"/>
    <w:rsid w:val="009A5753"/>
    <w:rsid w:val="009A579D"/>
    <w:rsid w:val="009B3161"/>
    <w:rsid w:val="009D7486"/>
    <w:rsid w:val="009E3297"/>
    <w:rsid w:val="009E5F57"/>
    <w:rsid w:val="009F734F"/>
    <w:rsid w:val="00A246B6"/>
    <w:rsid w:val="00A3539E"/>
    <w:rsid w:val="00A47E70"/>
    <w:rsid w:val="00A50CF0"/>
    <w:rsid w:val="00A7671C"/>
    <w:rsid w:val="00A77C7F"/>
    <w:rsid w:val="00A8179B"/>
    <w:rsid w:val="00A95CA7"/>
    <w:rsid w:val="00AA2CBC"/>
    <w:rsid w:val="00AA4892"/>
    <w:rsid w:val="00AB3E0D"/>
    <w:rsid w:val="00AC11CC"/>
    <w:rsid w:val="00AC5820"/>
    <w:rsid w:val="00AD1CD8"/>
    <w:rsid w:val="00B258BB"/>
    <w:rsid w:val="00B67B97"/>
    <w:rsid w:val="00B80093"/>
    <w:rsid w:val="00B957A0"/>
    <w:rsid w:val="00B9598A"/>
    <w:rsid w:val="00B95D3E"/>
    <w:rsid w:val="00B968C8"/>
    <w:rsid w:val="00BA3EC5"/>
    <w:rsid w:val="00BA51D9"/>
    <w:rsid w:val="00BA6E7F"/>
    <w:rsid w:val="00BB0A92"/>
    <w:rsid w:val="00BB1B1A"/>
    <w:rsid w:val="00BB5DFC"/>
    <w:rsid w:val="00BC0736"/>
    <w:rsid w:val="00BD279D"/>
    <w:rsid w:val="00BD6BB8"/>
    <w:rsid w:val="00BE03C5"/>
    <w:rsid w:val="00BF733C"/>
    <w:rsid w:val="00C10189"/>
    <w:rsid w:val="00C36676"/>
    <w:rsid w:val="00C517F7"/>
    <w:rsid w:val="00C65107"/>
    <w:rsid w:val="00C66BA2"/>
    <w:rsid w:val="00C870F6"/>
    <w:rsid w:val="00C95985"/>
    <w:rsid w:val="00C965F1"/>
    <w:rsid w:val="00CA7593"/>
    <w:rsid w:val="00CC5026"/>
    <w:rsid w:val="00CC68D0"/>
    <w:rsid w:val="00CE3A76"/>
    <w:rsid w:val="00CE6F64"/>
    <w:rsid w:val="00CF16DE"/>
    <w:rsid w:val="00CF6080"/>
    <w:rsid w:val="00D03F9A"/>
    <w:rsid w:val="00D06D51"/>
    <w:rsid w:val="00D24991"/>
    <w:rsid w:val="00D270D6"/>
    <w:rsid w:val="00D37DC3"/>
    <w:rsid w:val="00D50255"/>
    <w:rsid w:val="00D66520"/>
    <w:rsid w:val="00D84AE9"/>
    <w:rsid w:val="00DA1BD5"/>
    <w:rsid w:val="00DD41C3"/>
    <w:rsid w:val="00DE34CF"/>
    <w:rsid w:val="00DF50EA"/>
    <w:rsid w:val="00DF5D4C"/>
    <w:rsid w:val="00E13F3D"/>
    <w:rsid w:val="00E176E1"/>
    <w:rsid w:val="00E34898"/>
    <w:rsid w:val="00E53B9B"/>
    <w:rsid w:val="00E65FFF"/>
    <w:rsid w:val="00E974E8"/>
    <w:rsid w:val="00EB09B7"/>
    <w:rsid w:val="00EE7D7C"/>
    <w:rsid w:val="00EF20A8"/>
    <w:rsid w:val="00EF5EBA"/>
    <w:rsid w:val="00F00F7D"/>
    <w:rsid w:val="00F20924"/>
    <w:rsid w:val="00F25D98"/>
    <w:rsid w:val="00F300FB"/>
    <w:rsid w:val="00F33184"/>
    <w:rsid w:val="00F64F27"/>
    <w:rsid w:val="00F759DD"/>
    <w:rsid w:val="00F775A3"/>
    <w:rsid w:val="00FA732F"/>
    <w:rsid w:val="00FB6386"/>
    <w:rsid w:val="00FD459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011C4-9CC4-4642-916F-5B8BDBA95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603</TotalTime>
  <Pages>23</Pages>
  <Words>5860</Words>
  <Characters>33407</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225</cp:revision>
  <cp:lastPrinted>1899-12-31T23:00:00Z</cp:lastPrinted>
  <dcterms:created xsi:type="dcterms:W3CDTF">2022-01-25T07:54:00Z</dcterms:created>
  <dcterms:modified xsi:type="dcterms:W3CDTF">2024-11-19T20:21:00Z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